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A6F" w:rsidRPr="00983A6F" w:rsidRDefault="00983A6F" w:rsidP="00983A6F">
      <w:pPr>
        <w:pStyle w:val="Nagwek2"/>
        <w:rPr>
          <w:rFonts w:ascii="Times New Roman" w:hAnsi="Times New Roman"/>
          <w:i w:val="0"/>
          <w:sz w:val="24"/>
          <w:szCs w:val="24"/>
          <w:lang w:val="pl-PL"/>
        </w:rPr>
      </w:pPr>
      <w:bookmarkStart w:id="0" w:name="_Toc435612446"/>
      <w:r>
        <w:rPr>
          <w:rFonts w:ascii="Times New Roman" w:hAnsi="Times New Roman"/>
          <w:i w:val="0"/>
          <w:sz w:val="24"/>
          <w:szCs w:val="24"/>
          <w:lang w:val="pl-PL"/>
        </w:rPr>
        <w:t>Z</w:t>
      </w:r>
      <w:r>
        <w:rPr>
          <w:rFonts w:ascii="Times New Roman" w:hAnsi="Times New Roman"/>
          <w:i w:val="0"/>
          <w:sz w:val="24"/>
          <w:szCs w:val="24"/>
        </w:rPr>
        <w:t>apytani</w:t>
      </w:r>
      <w:r>
        <w:rPr>
          <w:rFonts w:ascii="Times New Roman" w:hAnsi="Times New Roman"/>
          <w:i w:val="0"/>
          <w:sz w:val="24"/>
          <w:szCs w:val="24"/>
          <w:lang w:val="pl-PL"/>
        </w:rPr>
        <w:t>e</w:t>
      </w:r>
      <w:r w:rsidRPr="00300CC2">
        <w:rPr>
          <w:rFonts w:ascii="Times New Roman" w:hAnsi="Times New Roman"/>
          <w:i w:val="0"/>
          <w:sz w:val="24"/>
          <w:szCs w:val="24"/>
        </w:rPr>
        <w:t xml:space="preserve"> ofertowe</w:t>
      </w:r>
      <w:bookmarkEnd w:id="0"/>
    </w:p>
    <w:tbl>
      <w:tblPr>
        <w:tblW w:w="0" w:type="auto"/>
        <w:tblInd w:w="76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67"/>
      </w:tblGrid>
      <w:tr w:rsidR="00983A6F" w:rsidRPr="00300CC2" w:rsidTr="00D53286">
        <w:trPr>
          <w:trHeight w:val="423"/>
        </w:trPr>
        <w:tc>
          <w:tcPr>
            <w:tcW w:w="1667" w:type="dxa"/>
          </w:tcPr>
          <w:p w:rsidR="00983A6F" w:rsidRPr="00300CC2" w:rsidRDefault="00777965" w:rsidP="003341EC">
            <w:pPr>
              <w:jc w:val="right"/>
            </w:pPr>
            <w:r>
              <w:t>10</w:t>
            </w:r>
            <w:bookmarkStart w:id="1" w:name="_GoBack"/>
            <w:bookmarkEnd w:id="1"/>
            <w:r w:rsidR="00983A6F">
              <w:t>.07.2017</w:t>
            </w:r>
          </w:p>
        </w:tc>
      </w:tr>
    </w:tbl>
    <w:p w:rsidR="00983A6F" w:rsidRPr="00300CC2" w:rsidRDefault="00983A6F" w:rsidP="00983A6F">
      <w:pPr>
        <w:ind w:left="708" w:firstLine="708"/>
        <w:jc w:val="right"/>
        <w:rPr>
          <w:i/>
        </w:rPr>
      </w:pPr>
      <w:r w:rsidRPr="00300CC2">
        <w:rPr>
          <w:i/>
        </w:rPr>
        <w:t>Data</w:t>
      </w:r>
      <w:r w:rsidRPr="00300CC2">
        <w:rPr>
          <w:i/>
        </w:rPr>
        <w:tab/>
      </w:r>
      <w:r w:rsidRPr="00300CC2">
        <w:rPr>
          <w:i/>
        </w:rPr>
        <w:tab/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983A6F" w:rsidRPr="00300CC2" w:rsidTr="00D53286">
        <w:trPr>
          <w:trHeight w:val="930"/>
        </w:trPr>
        <w:tc>
          <w:tcPr>
            <w:tcW w:w="4503" w:type="dxa"/>
          </w:tcPr>
          <w:p w:rsidR="00983A6F" w:rsidRPr="00300CC2" w:rsidRDefault="00983A6F" w:rsidP="00D53286"/>
          <w:p w:rsidR="00983A6F" w:rsidRPr="00300CC2" w:rsidRDefault="00983A6F" w:rsidP="00D53286"/>
          <w:p w:rsidR="00983A6F" w:rsidRPr="00D32C36" w:rsidRDefault="00983A6F" w:rsidP="00D53286">
            <w:pPr>
              <w:rPr>
                <w:sz w:val="24"/>
                <w:szCs w:val="24"/>
              </w:rPr>
            </w:pPr>
            <w:r w:rsidRPr="00D32C36">
              <w:rPr>
                <w:sz w:val="24"/>
                <w:szCs w:val="24"/>
              </w:rPr>
              <w:t>Ochotnicza Straż Pożarna w Zagajowie</w:t>
            </w:r>
          </w:p>
          <w:p w:rsidR="00983A6F" w:rsidRPr="00D32C36" w:rsidRDefault="00983A6F" w:rsidP="00D53286">
            <w:pPr>
              <w:rPr>
                <w:sz w:val="24"/>
                <w:szCs w:val="24"/>
              </w:rPr>
            </w:pPr>
            <w:r w:rsidRPr="00D32C36">
              <w:rPr>
                <w:sz w:val="24"/>
                <w:szCs w:val="24"/>
              </w:rPr>
              <w:t xml:space="preserve">Zagajów </w:t>
            </w:r>
            <w:r w:rsidR="00D80B5A" w:rsidRPr="00D32C36">
              <w:rPr>
                <w:sz w:val="24"/>
                <w:szCs w:val="24"/>
              </w:rPr>
              <w:t xml:space="preserve"> 63, 28-411 Michałów</w:t>
            </w:r>
          </w:p>
          <w:p w:rsidR="00D80B5A" w:rsidRPr="00300CC2" w:rsidRDefault="00D80B5A" w:rsidP="00D53286">
            <w:r w:rsidRPr="00D32C36">
              <w:rPr>
                <w:sz w:val="24"/>
                <w:szCs w:val="24"/>
              </w:rPr>
              <w:t>NIP 6621728014</w:t>
            </w:r>
          </w:p>
        </w:tc>
      </w:tr>
    </w:tbl>
    <w:p w:rsidR="00983A6F" w:rsidRPr="00300CC2" w:rsidRDefault="00983A6F" w:rsidP="00983A6F">
      <w:pPr>
        <w:ind w:left="284"/>
        <w:rPr>
          <w:i/>
        </w:rPr>
      </w:pPr>
      <w:r w:rsidRPr="00300CC2">
        <w:rPr>
          <w:i/>
        </w:rPr>
        <w:t>Dane identyfikacyjne zamawiającego</w:t>
      </w:r>
    </w:p>
    <w:p w:rsidR="00983A6F" w:rsidRDefault="00983A6F" w:rsidP="00281FBF">
      <w:pPr>
        <w:rPr>
          <w:b/>
        </w:rPr>
      </w:pPr>
      <w:r w:rsidRPr="00300CC2">
        <w:tab/>
      </w:r>
      <w:r w:rsidRPr="00300CC2">
        <w:tab/>
      </w:r>
      <w:r w:rsidRPr="00300CC2">
        <w:tab/>
      </w:r>
      <w:r w:rsidRPr="00300CC2">
        <w:tab/>
      </w:r>
      <w:r w:rsidRPr="00300CC2">
        <w:tab/>
      </w:r>
      <w:r w:rsidRPr="00300CC2">
        <w:tab/>
      </w:r>
      <w:r w:rsidRPr="00300CC2">
        <w:tab/>
      </w:r>
      <w:r w:rsidRPr="00300CC2">
        <w:tab/>
      </w:r>
      <w:r w:rsidRPr="00300CC2">
        <w:tab/>
      </w:r>
      <w:r w:rsidRPr="00300CC2">
        <w:tab/>
      </w:r>
    </w:p>
    <w:p w:rsidR="00983A6F" w:rsidRPr="00300CC2" w:rsidRDefault="00983A6F" w:rsidP="00983A6F">
      <w:pPr>
        <w:jc w:val="center"/>
        <w:rPr>
          <w:b/>
        </w:rPr>
      </w:pPr>
    </w:p>
    <w:p w:rsidR="00983A6F" w:rsidRPr="00300CC2" w:rsidRDefault="00983A6F" w:rsidP="00983A6F">
      <w:r w:rsidRPr="00300CC2">
        <w:t>Zwracam/y się z prośbą o przedstawienie oferty na: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83A6F" w:rsidRPr="00300CC2" w:rsidTr="00D53286">
        <w:tc>
          <w:tcPr>
            <w:tcW w:w="10606" w:type="dxa"/>
          </w:tcPr>
          <w:p w:rsidR="00983A6F" w:rsidRPr="00D32C36" w:rsidRDefault="00D80B5A" w:rsidP="00D53286">
            <w:pPr>
              <w:rPr>
                <w:b/>
                <w:sz w:val="28"/>
                <w:szCs w:val="28"/>
              </w:rPr>
            </w:pPr>
            <w:r w:rsidRPr="00D32C36">
              <w:rPr>
                <w:b/>
                <w:sz w:val="28"/>
                <w:szCs w:val="28"/>
              </w:rPr>
              <w:t xml:space="preserve">Rozbudowa budynku świetlicy wiejskiej w Zagajowie </w:t>
            </w:r>
          </w:p>
          <w:p w:rsidR="00983A6F" w:rsidRPr="00300CC2" w:rsidRDefault="00983A6F" w:rsidP="00D53286"/>
        </w:tc>
      </w:tr>
    </w:tbl>
    <w:p w:rsidR="00D32C36" w:rsidRDefault="00D32C36" w:rsidP="00983A6F"/>
    <w:p w:rsidR="00983A6F" w:rsidRPr="00680C5B" w:rsidRDefault="00983A6F" w:rsidP="00983A6F">
      <w:pPr>
        <w:rPr>
          <w:sz w:val="24"/>
        </w:rPr>
      </w:pPr>
      <w:r w:rsidRPr="00680C5B">
        <w:rPr>
          <w:sz w:val="24"/>
        </w:rPr>
        <w:t>a) Opis przedmiotu zamówienia</w:t>
      </w:r>
    </w:p>
    <w:p w:rsidR="00D32C36" w:rsidRPr="00300CC2" w:rsidRDefault="00D32C36" w:rsidP="00983A6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983A6F" w:rsidRPr="00300CC2" w:rsidTr="00D53286">
        <w:tc>
          <w:tcPr>
            <w:tcW w:w="10606" w:type="dxa"/>
          </w:tcPr>
          <w:p w:rsidR="00A4615A" w:rsidRDefault="00E7265C" w:rsidP="00D32C36">
            <w:pPr>
              <w:jc w:val="both"/>
              <w:rPr>
                <w:rStyle w:val="output-value"/>
                <w:sz w:val="24"/>
                <w:szCs w:val="24"/>
              </w:rPr>
            </w:pPr>
            <w:r w:rsidRPr="00D32C36">
              <w:rPr>
                <w:rStyle w:val="output-value"/>
                <w:sz w:val="24"/>
                <w:szCs w:val="24"/>
              </w:rPr>
              <w:t xml:space="preserve">Przedmiotem zamówienia jest Rozbudowa budynku świetlicy wiejskiej położonego w miejscowości Zagajów gmina Michałów na działce ewidencyjnej 394/1 oraz nr 396 (powiat pińczowski, województwo świętokrzyskie) </w:t>
            </w:r>
          </w:p>
          <w:p w:rsidR="00A4615A" w:rsidRDefault="00A4615A" w:rsidP="00D32C36">
            <w:pPr>
              <w:jc w:val="both"/>
              <w:rPr>
                <w:rStyle w:val="output-value"/>
                <w:sz w:val="24"/>
                <w:szCs w:val="24"/>
              </w:rPr>
            </w:pPr>
          </w:p>
          <w:p w:rsidR="00E7265C" w:rsidRDefault="00E7265C" w:rsidP="00D32C36">
            <w:pPr>
              <w:jc w:val="both"/>
              <w:rPr>
                <w:rStyle w:val="output-value"/>
                <w:i/>
                <w:sz w:val="24"/>
                <w:szCs w:val="24"/>
              </w:rPr>
            </w:pPr>
            <w:r w:rsidRPr="00A4615A">
              <w:rPr>
                <w:rStyle w:val="output-value"/>
                <w:i/>
                <w:sz w:val="24"/>
                <w:szCs w:val="24"/>
              </w:rPr>
              <w:t>Przedmiar robót stanowi załącznik nr.</w:t>
            </w:r>
            <w:r w:rsidR="00762939" w:rsidRPr="00A4615A">
              <w:rPr>
                <w:rStyle w:val="output-value"/>
                <w:i/>
                <w:sz w:val="24"/>
                <w:szCs w:val="24"/>
              </w:rPr>
              <w:t>2</w:t>
            </w:r>
            <w:r w:rsidRPr="00A4615A">
              <w:rPr>
                <w:rStyle w:val="output-value"/>
                <w:i/>
                <w:sz w:val="24"/>
                <w:szCs w:val="24"/>
              </w:rPr>
              <w:t xml:space="preserve"> do zapytania ofertowego. Projekt</w:t>
            </w:r>
            <w:r w:rsidR="00762939" w:rsidRPr="00A4615A">
              <w:rPr>
                <w:rStyle w:val="output-value"/>
                <w:i/>
                <w:sz w:val="24"/>
                <w:szCs w:val="24"/>
              </w:rPr>
              <w:t xml:space="preserve">  rozbudowy budynku</w:t>
            </w:r>
            <w:r w:rsidRPr="00A4615A">
              <w:rPr>
                <w:rStyle w:val="output-value"/>
                <w:i/>
                <w:sz w:val="24"/>
                <w:szCs w:val="24"/>
              </w:rPr>
              <w:t xml:space="preserve"> do wglądu u zamawiającego.</w:t>
            </w:r>
          </w:p>
          <w:p w:rsidR="00A4615A" w:rsidRPr="00D32C36" w:rsidRDefault="00A4615A" w:rsidP="00D32C36">
            <w:pPr>
              <w:jc w:val="both"/>
              <w:rPr>
                <w:rStyle w:val="output-value"/>
                <w:sz w:val="24"/>
                <w:szCs w:val="24"/>
              </w:rPr>
            </w:pPr>
          </w:p>
          <w:p w:rsidR="00983A6F" w:rsidRPr="00D32C36" w:rsidRDefault="00762939" w:rsidP="00D32C36">
            <w:pPr>
              <w:jc w:val="both"/>
              <w:rPr>
                <w:sz w:val="24"/>
                <w:szCs w:val="24"/>
              </w:rPr>
            </w:pPr>
            <w:r w:rsidRPr="00D32C36">
              <w:rPr>
                <w:sz w:val="24"/>
                <w:szCs w:val="24"/>
              </w:rPr>
              <w:t xml:space="preserve">Zadanie jest  realizowane na podstawie umowy nr 00182-6935-UM1310386/17 zawartej pomiędzy Ochotniczą Strażą Pożarną w Zagajowie a Województwem Świętokrzyskim.  Zadanie realizowane w ramach  poddziałania „Wsparcie na wdrażanie operacji w ramach strategii rozwoju lokalnego kierowanego przez społeczność” w ramach działania „Wsparcie dla rozwoju lokalnego w ramach inicjatywy LEADER” objętego </w:t>
            </w:r>
            <w:r w:rsidR="005059C5" w:rsidRPr="00D32C36">
              <w:rPr>
                <w:sz w:val="24"/>
                <w:szCs w:val="24"/>
              </w:rPr>
              <w:t>Programem Rozwoju Obszarów Wiejskich  na lata 2014-2020 .</w:t>
            </w:r>
          </w:p>
          <w:p w:rsidR="004D704C" w:rsidRPr="00300CC2" w:rsidRDefault="004D704C" w:rsidP="00D53286"/>
          <w:p w:rsidR="00983A6F" w:rsidRPr="00300CC2" w:rsidRDefault="00983A6F" w:rsidP="00D53286"/>
        </w:tc>
      </w:tr>
    </w:tbl>
    <w:p w:rsidR="00D32C36" w:rsidRDefault="00D32C36" w:rsidP="00983A6F"/>
    <w:p w:rsidR="00983A6F" w:rsidRPr="00680C5B" w:rsidRDefault="00983A6F" w:rsidP="00983A6F">
      <w:pPr>
        <w:rPr>
          <w:sz w:val="24"/>
        </w:rPr>
      </w:pPr>
      <w:r w:rsidRPr="00680C5B">
        <w:rPr>
          <w:sz w:val="24"/>
        </w:rPr>
        <w:t>b) Warunki udziału w postępowaniu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983A6F" w:rsidRPr="00300CC2" w:rsidTr="00D53286">
        <w:trPr>
          <w:trHeight w:val="70"/>
        </w:trPr>
        <w:tc>
          <w:tcPr>
            <w:tcW w:w="10606" w:type="dxa"/>
          </w:tcPr>
          <w:p w:rsidR="00983A6F" w:rsidRPr="00300CC2" w:rsidRDefault="00983A6F" w:rsidP="00D53286"/>
          <w:p w:rsidR="00281FBF" w:rsidRPr="00D32C36" w:rsidRDefault="00281FBF" w:rsidP="00281FBF">
            <w:pPr>
              <w:rPr>
                <w:rStyle w:val="output-value"/>
                <w:sz w:val="24"/>
                <w:szCs w:val="24"/>
              </w:rPr>
            </w:pPr>
            <w:r w:rsidRPr="00D32C36">
              <w:rPr>
                <w:rStyle w:val="output-value"/>
                <w:sz w:val="24"/>
                <w:szCs w:val="24"/>
              </w:rPr>
              <w:t>O udzielenie zamówienia mogą ubiegać się wykonawcy, którzy spełniają warunki dotyczące:</w:t>
            </w:r>
          </w:p>
          <w:p w:rsidR="00660FE7" w:rsidRPr="00D32C36" w:rsidRDefault="00660FE7" w:rsidP="00281FBF">
            <w:pPr>
              <w:rPr>
                <w:rStyle w:val="output-value"/>
                <w:sz w:val="24"/>
                <w:szCs w:val="24"/>
              </w:rPr>
            </w:pPr>
            <w:r w:rsidRPr="00D32C36">
              <w:rPr>
                <w:rStyle w:val="output-value"/>
                <w:sz w:val="24"/>
                <w:szCs w:val="24"/>
              </w:rPr>
              <w:t xml:space="preserve">1) Nie podlegania wykluczeniu z postepowania zgodnie z pkt e. niniejszego  zapytania. Zamawiający będzie dokonywał oceny postawionego warunku na podstawie przedłożonych dokumentów zgodnie z zasadą spełnia/ nie spełnia.  Oświadczenie Wykonawcy w formularzu OFERTY </w:t>
            </w:r>
          </w:p>
          <w:p w:rsidR="00BF33D3" w:rsidRPr="00D32C36" w:rsidRDefault="00BF33D3" w:rsidP="00281FBF">
            <w:pPr>
              <w:rPr>
                <w:rStyle w:val="output-value"/>
                <w:sz w:val="24"/>
                <w:szCs w:val="24"/>
              </w:rPr>
            </w:pPr>
          </w:p>
          <w:p w:rsidR="00BF33D3" w:rsidRPr="00D32C36" w:rsidRDefault="00281FBF" w:rsidP="00BF33D3">
            <w:pPr>
              <w:rPr>
                <w:rStyle w:val="output-value"/>
                <w:sz w:val="24"/>
                <w:szCs w:val="24"/>
              </w:rPr>
            </w:pPr>
            <w:r w:rsidRPr="00D32C36">
              <w:rPr>
                <w:rStyle w:val="output-value"/>
                <w:sz w:val="24"/>
                <w:szCs w:val="24"/>
              </w:rPr>
              <w:t xml:space="preserve"> </w:t>
            </w:r>
            <w:r w:rsidR="00BF33D3" w:rsidRPr="00D32C36">
              <w:rPr>
                <w:rStyle w:val="output-value"/>
                <w:sz w:val="24"/>
                <w:szCs w:val="24"/>
              </w:rPr>
              <w:t>2</w:t>
            </w:r>
            <w:r w:rsidRPr="00D32C36">
              <w:rPr>
                <w:rStyle w:val="output-value"/>
                <w:sz w:val="24"/>
                <w:szCs w:val="24"/>
              </w:rPr>
              <w:t>) Dysponowania odpowiednim potencjałem technicznym oraz osobami zd</w:t>
            </w:r>
            <w:r w:rsidR="00660FE7" w:rsidRPr="00D32C36">
              <w:rPr>
                <w:rStyle w:val="output-value"/>
                <w:sz w:val="24"/>
                <w:szCs w:val="24"/>
              </w:rPr>
              <w:t xml:space="preserve">olnymi do wykonania zamówienia tj. </w:t>
            </w:r>
            <w:r w:rsidR="00BF60BA">
              <w:rPr>
                <w:rStyle w:val="output-value"/>
                <w:sz w:val="24"/>
                <w:szCs w:val="24"/>
              </w:rPr>
              <w:t xml:space="preserve"> funkcje </w:t>
            </w:r>
            <w:r w:rsidR="00660FE7" w:rsidRPr="00D32C36">
              <w:rPr>
                <w:rStyle w:val="output-value"/>
                <w:sz w:val="24"/>
                <w:szCs w:val="24"/>
              </w:rPr>
              <w:t>kierownika</w:t>
            </w:r>
            <w:r w:rsidR="00BF60BA">
              <w:rPr>
                <w:rStyle w:val="output-value"/>
                <w:sz w:val="24"/>
                <w:szCs w:val="24"/>
              </w:rPr>
              <w:t xml:space="preserve"> robót  będzie pełnić osoba,  która posiada</w:t>
            </w:r>
            <w:r w:rsidR="00BF33D3" w:rsidRPr="00D32C36">
              <w:rPr>
                <w:rStyle w:val="output-value"/>
                <w:sz w:val="24"/>
                <w:szCs w:val="24"/>
              </w:rPr>
              <w:t xml:space="preserve"> uprawnienia do kierowania robotami budowalnymi</w:t>
            </w:r>
            <w:r w:rsidR="00660FE7" w:rsidRPr="00D32C36">
              <w:rPr>
                <w:rStyle w:val="output-value"/>
                <w:sz w:val="24"/>
                <w:szCs w:val="24"/>
              </w:rPr>
              <w:t xml:space="preserve"> </w:t>
            </w:r>
            <w:r w:rsidR="00BF33D3" w:rsidRPr="00D32C36">
              <w:rPr>
                <w:rStyle w:val="output-value"/>
                <w:sz w:val="24"/>
                <w:szCs w:val="24"/>
              </w:rPr>
              <w:t xml:space="preserve">. Zamawiający będzie dokonywał oceny postawionego warunku na podstawie przedłożonych dokumentów zgodnie z zasadą spełnia/ nie spełnia.  Oświadczenie Wykonawcy w formularzu OFERTY </w:t>
            </w:r>
          </w:p>
          <w:p w:rsidR="00BF33D3" w:rsidRDefault="00BF33D3" w:rsidP="00BF33D3">
            <w:pPr>
              <w:rPr>
                <w:rStyle w:val="output-value"/>
                <w:sz w:val="24"/>
                <w:szCs w:val="24"/>
              </w:rPr>
            </w:pPr>
          </w:p>
          <w:p w:rsidR="00A4615A" w:rsidRPr="00D32C36" w:rsidRDefault="00A4615A" w:rsidP="00BF33D3">
            <w:pPr>
              <w:rPr>
                <w:rStyle w:val="output-value"/>
                <w:sz w:val="24"/>
                <w:szCs w:val="24"/>
              </w:rPr>
            </w:pPr>
          </w:p>
          <w:p w:rsidR="00281FBF" w:rsidRPr="00D32C36" w:rsidRDefault="00BF33D3" w:rsidP="00281FBF">
            <w:pPr>
              <w:rPr>
                <w:rStyle w:val="output-value"/>
                <w:sz w:val="24"/>
                <w:szCs w:val="24"/>
              </w:rPr>
            </w:pPr>
            <w:r w:rsidRPr="00D32C36">
              <w:rPr>
                <w:rStyle w:val="output-value"/>
                <w:sz w:val="24"/>
                <w:szCs w:val="24"/>
              </w:rPr>
              <w:lastRenderedPageBreak/>
              <w:t>3</w:t>
            </w:r>
            <w:r w:rsidR="00281FBF" w:rsidRPr="00D32C36">
              <w:rPr>
                <w:rStyle w:val="output-value"/>
                <w:sz w:val="24"/>
                <w:szCs w:val="24"/>
              </w:rPr>
              <w:t xml:space="preserve">) Posiadanie odpowiedniego doświadczenia. O udzielenie zamówienia mogą ubiegać się wykonawcy, którzy w okresie ostatnich </w:t>
            </w:r>
            <w:r w:rsidR="00757E69" w:rsidRPr="00D32C36">
              <w:rPr>
                <w:rStyle w:val="output-value"/>
                <w:sz w:val="24"/>
                <w:szCs w:val="24"/>
              </w:rPr>
              <w:t xml:space="preserve">pięciu </w:t>
            </w:r>
            <w:r w:rsidR="00281FBF" w:rsidRPr="00D32C36">
              <w:rPr>
                <w:rStyle w:val="output-value"/>
                <w:sz w:val="24"/>
                <w:szCs w:val="24"/>
              </w:rPr>
              <w:t xml:space="preserve">lat przed upływem terminu składania ofert, a jeżeli okres prowadzenia działalności jest krótszy - w tym okresie, dokonali minimum </w:t>
            </w:r>
            <w:r w:rsidR="00BF60BA">
              <w:rPr>
                <w:rStyle w:val="output-value"/>
                <w:sz w:val="24"/>
                <w:szCs w:val="24"/>
              </w:rPr>
              <w:t>jednej roboty budowlanej o podobnym charakterze</w:t>
            </w:r>
            <w:r w:rsidR="00281FBF" w:rsidRPr="00D32C36">
              <w:rPr>
                <w:rStyle w:val="output-value"/>
                <w:sz w:val="24"/>
                <w:szCs w:val="24"/>
              </w:rPr>
              <w:t xml:space="preserve">  na kwotę nie mniejszą niż 100 000 zł brutto. Ocena spełniania warunku zostanie dokonana na podstawie złożonego wykazu zrealizowanych robót (wzór stanowi załącznik nr </w:t>
            </w:r>
            <w:r w:rsidR="00D32C36">
              <w:rPr>
                <w:rStyle w:val="output-value"/>
                <w:sz w:val="24"/>
                <w:szCs w:val="24"/>
              </w:rPr>
              <w:t>3</w:t>
            </w:r>
            <w:r w:rsidR="00281FBF" w:rsidRPr="00D32C36">
              <w:rPr>
                <w:rStyle w:val="output-value"/>
                <w:sz w:val="24"/>
                <w:szCs w:val="24"/>
              </w:rPr>
              <w:t xml:space="preserve"> do zapytania ofertowego). Zamawiający będzie dokonywał oceny postawionego warunku na podstawie przedłożonych dokumentów zgodnie z zasadą spełnia/ nie spełnia. Do wykazu należy dołączyć dowody w formie referencji, potwierdzające, że roboty zostały należycie zrealizowane. </w:t>
            </w:r>
          </w:p>
          <w:p w:rsidR="00BF33D3" w:rsidRDefault="00BF33D3" w:rsidP="00281FBF">
            <w:pPr>
              <w:rPr>
                <w:rStyle w:val="output-value"/>
                <w:sz w:val="24"/>
                <w:szCs w:val="24"/>
              </w:rPr>
            </w:pPr>
          </w:p>
          <w:p w:rsidR="00BF60BA" w:rsidRDefault="00BF33D3" w:rsidP="00BF60BA">
            <w:pPr>
              <w:rPr>
                <w:rStyle w:val="output-value"/>
              </w:rPr>
            </w:pPr>
            <w:r w:rsidRPr="00D32C36">
              <w:rPr>
                <w:rStyle w:val="output-value"/>
                <w:sz w:val="24"/>
                <w:szCs w:val="24"/>
              </w:rPr>
              <w:t>4</w:t>
            </w:r>
            <w:r w:rsidR="00281FBF" w:rsidRPr="00D32C36">
              <w:rPr>
                <w:rStyle w:val="output-value"/>
                <w:sz w:val="24"/>
                <w:szCs w:val="24"/>
              </w:rPr>
              <w:t xml:space="preserve">) </w:t>
            </w:r>
            <w:r w:rsidR="00BF60BA" w:rsidRPr="00D32C36">
              <w:rPr>
                <w:rStyle w:val="output-value"/>
                <w:sz w:val="24"/>
                <w:szCs w:val="24"/>
              </w:rPr>
              <w:t>Złoż</w:t>
            </w:r>
            <w:r w:rsidR="00BF60BA">
              <w:rPr>
                <w:rStyle w:val="output-value"/>
                <w:sz w:val="24"/>
                <w:szCs w:val="24"/>
              </w:rPr>
              <w:t>enie</w:t>
            </w:r>
            <w:r w:rsidR="00BF60BA" w:rsidRPr="00D32C36">
              <w:rPr>
                <w:rStyle w:val="output-value"/>
                <w:sz w:val="24"/>
                <w:szCs w:val="24"/>
              </w:rPr>
              <w:t xml:space="preserve"> wraz z ofertą w trybie zapy</w:t>
            </w:r>
            <w:r w:rsidR="00BF60BA">
              <w:rPr>
                <w:rStyle w:val="output-value"/>
                <w:sz w:val="24"/>
                <w:szCs w:val="24"/>
              </w:rPr>
              <w:t>tania ofertowego wszystkich wymaganych przez Zamawiającego załączników</w:t>
            </w:r>
            <w:r w:rsidR="00BF60BA" w:rsidRPr="00D32C36">
              <w:rPr>
                <w:rStyle w:val="output-value"/>
                <w:sz w:val="24"/>
                <w:szCs w:val="24"/>
              </w:rPr>
              <w:t xml:space="preserve"> w terminie określonym w zapytaniu ofertowym</w:t>
            </w:r>
            <w:r w:rsidR="00BF60BA">
              <w:rPr>
                <w:rStyle w:val="output-value"/>
              </w:rPr>
              <w:t>.</w:t>
            </w:r>
          </w:p>
          <w:p w:rsidR="00983A6F" w:rsidRPr="00300CC2" w:rsidRDefault="00983A6F" w:rsidP="00D53286"/>
          <w:p w:rsidR="00983A6F" w:rsidRPr="00300CC2" w:rsidRDefault="00983A6F" w:rsidP="00D53286"/>
        </w:tc>
      </w:tr>
    </w:tbl>
    <w:p w:rsidR="00BF33D3" w:rsidRPr="00680C5B" w:rsidRDefault="00BF33D3" w:rsidP="00983A6F">
      <w:pPr>
        <w:rPr>
          <w:sz w:val="24"/>
        </w:rPr>
      </w:pPr>
    </w:p>
    <w:p w:rsidR="00983A6F" w:rsidRPr="00680C5B" w:rsidRDefault="00983A6F" w:rsidP="00983A6F">
      <w:pPr>
        <w:rPr>
          <w:sz w:val="24"/>
        </w:rPr>
      </w:pPr>
      <w:r w:rsidRPr="00680C5B">
        <w:rPr>
          <w:sz w:val="24"/>
        </w:rPr>
        <w:t>c) Kryteria oceny ofert - wybór najkorzystniejszej oferty nastąpi w oparciu o następujące kryteria:</w:t>
      </w:r>
    </w:p>
    <w:p w:rsidR="00470329" w:rsidRPr="00300CC2" w:rsidRDefault="00470329" w:rsidP="00983A6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6"/>
        <w:gridCol w:w="8081"/>
        <w:gridCol w:w="791"/>
      </w:tblGrid>
      <w:tr w:rsidR="00983A6F" w:rsidRPr="00300CC2" w:rsidTr="00BF33D3">
        <w:tc>
          <w:tcPr>
            <w:tcW w:w="416" w:type="dxa"/>
          </w:tcPr>
          <w:p w:rsidR="00983A6F" w:rsidRPr="00300CC2" w:rsidRDefault="00983A6F" w:rsidP="00D53286">
            <w:r w:rsidRPr="00300CC2">
              <w:t>1.</w:t>
            </w:r>
          </w:p>
        </w:tc>
        <w:tc>
          <w:tcPr>
            <w:tcW w:w="8081" w:type="dxa"/>
          </w:tcPr>
          <w:p w:rsidR="00983A6F" w:rsidRPr="00D32C36" w:rsidRDefault="00D80B5A" w:rsidP="00D53286">
            <w:pPr>
              <w:rPr>
                <w:sz w:val="24"/>
                <w:szCs w:val="24"/>
              </w:rPr>
            </w:pPr>
            <w:r w:rsidRPr="00D32C36">
              <w:rPr>
                <w:sz w:val="24"/>
                <w:szCs w:val="24"/>
              </w:rPr>
              <w:t xml:space="preserve">Cena </w:t>
            </w:r>
          </w:p>
        </w:tc>
        <w:tc>
          <w:tcPr>
            <w:tcW w:w="791" w:type="dxa"/>
          </w:tcPr>
          <w:p w:rsidR="00983A6F" w:rsidRPr="00300CC2" w:rsidRDefault="00EB21B6" w:rsidP="00D53286">
            <w:pPr>
              <w:jc w:val="right"/>
            </w:pPr>
            <w:r>
              <w:t>7</w:t>
            </w:r>
            <w:r w:rsidR="00D80B5A">
              <w:t>0</w:t>
            </w:r>
            <w:r w:rsidR="00983A6F">
              <w:t xml:space="preserve">  </w:t>
            </w:r>
            <w:r w:rsidR="00983A6F" w:rsidRPr="00300CC2">
              <w:t xml:space="preserve"> %</w:t>
            </w:r>
          </w:p>
        </w:tc>
      </w:tr>
      <w:tr w:rsidR="00983A6F" w:rsidRPr="00300CC2" w:rsidTr="00BF33D3">
        <w:tc>
          <w:tcPr>
            <w:tcW w:w="416" w:type="dxa"/>
          </w:tcPr>
          <w:p w:rsidR="00983A6F" w:rsidRPr="00300CC2" w:rsidRDefault="00983A6F" w:rsidP="00D53286">
            <w:r w:rsidRPr="00300CC2">
              <w:t>2.</w:t>
            </w:r>
          </w:p>
        </w:tc>
        <w:tc>
          <w:tcPr>
            <w:tcW w:w="8081" w:type="dxa"/>
          </w:tcPr>
          <w:p w:rsidR="00983A6F" w:rsidRPr="00D32C36" w:rsidRDefault="00281FBF" w:rsidP="00D53286">
            <w:pPr>
              <w:rPr>
                <w:sz w:val="24"/>
                <w:szCs w:val="24"/>
              </w:rPr>
            </w:pPr>
            <w:r w:rsidRPr="00D32C36">
              <w:rPr>
                <w:sz w:val="24"/>
                <w:szCs w:val="24"/>
              </w:rPr>
              <w:t>Gwarancja</w:t>
            </w:r>
          </w:p>
        </w:tc>
        <w:tc>
          <w:tcPr>
            <w:tcW w:w="791" w:type="dxa"/>
          </w:tcPr>
          <w:p w:rsidR="00983A6F" w:rsidRPr="00300CC2" w:rsidRDefault="00EB21B6" w:rsidP="00D80B5A">
            <w:pPr>
              <w:jc w:val="center"/>
            </w:pPr>
            <w:r>
              <w:t xml:space="preserve"> 3</w:t>
            </w:r>
            <w:r w:rsidR="00D80B5A">
              <w:t>0</w:t>
            </w:r>
            <w:r w:rsidR="00983A6F">
              <w:t xml:space="preserve">  </w:t>
            </w:r>
            <w:r w:rsidR="00983A6F" w:rsidRPr="00300CC2">
              <w:t>%</w:t>
            </w:r>
          </w:p>
        </w:tc>
      </w:tr>
    </w:tbl>
    <w:p w:rsidR="00BF33D3" w:rsidRDefault="00BF33D3" w:rsidP="00983A6F"/>
    <w:p w:rsidR="00983A6F" w:rsidRPr="00680C5B" w:rsidRDefault="00983A6F" w:rsidP="00983A6F">
      <w:pPr>
        <w:rPr>
          <w:sz w:val="24"/>
        </w:rPr>
      </w:pPr>
      <w:r w:rsidRPr="00680C5B">
        <w:rPr>
          <w:sz w:val="24"/>
        </w:rPr>
        <w:t>d) Opis sposobu przyznawania punktacji</w:t>
      </w:r>
    </w:p>
    <w:p w:rsidR="00470329" w:rsidRPr="00300CC2" w:rsidRDefault="00470329" w:rsidP="00983A6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983A6F" w:rsidRPr="00300CC2" w:rsidTr="00D53286">
        <w:tc>
          <w:tcPr>
            <w:tcW w:w="10606" w:type="dxa"/>
          </w:tcPr>
          <w:p w:rsidR="00983A6F" w:rsidRPr="00300CC2" w:rsidRDefault="00983A6F" w:rsidP="00D53286"/>
          <w:p w:rsidR="00757E69" w:rsidRPr="00D32C36" w:rsidRDefault="00281FBF" w:rsidP="00D32C36">
            <w:pPr>
              <w:jc w:val="both"/>
              <w:rPr>
                <w:rStyle w:val="output-value"/>
                <w:sz w:val="24"/>
                <w:szCs w:val="24"/>
              </w:rPr>
            </w:pPr>
            <w:r w:rsidRPr="00D32C36">
              <w:rPr>
                <w:rStyle w:val="output-value"/>
                <w:b/>
                <w:sz w:val="24"/>
                <w:szCs w:val="24"/>
              </w:rPr>
              <w:t>Kryterium cena</w:t>
            </w:r>
            <w:r w:rsidRPr="00D32C36">
              <w:rPr>
                <w:rStyle w:val="output-value"/>
                <w:sz w:val="24"/>
                <w:szCs w:val="24"/>
              </w:rPr>
              <w:t>: najniższa cena brutto wśród złożonych ofert/cena brut</w:t>
            </w:r>
            <w:r w:rsidR="00EB21B6">
              <w:rPr>
                <w:rStyle w:val="output-value"/>
                <w:sz w:val="24"/>
                <w:szCs w:val="24"/>
              </w:rPr>
              <w:t>to badanej oferty x 100 x waga 7</w:t>
            </w:r>
            <w:r w:rsidRPr="00D32C36">
              <w:rPr>
                <w:rStyle w:val="output-value"/>
                <w:sz w:val="24"/>
                <w:szCs w:val="24"/>
              </w:rPr>
              <w:t xml:space="preserve">0%= liczba punktów. </w:t>
            </w:r>
          </w:p>
          <w:p w:rsidR="00757E69" w:rsidRPr="00D32C36" w:rsidRDefault="00757E69" w:rsidP="00D32C36">
            <w:pPr>
              <w:jc w:val="both"/>
              <w:rPr>
                <w:rStyle w:val="output-value"/>
                <w:sz w:val="24"/>
                <w:szCs w:val="24"/>
              </w:rPr>
            </w:pPr>
            <w:r w:rsidRPr="00D32C36">
              <w:rPr>
                <w:rStyle w:val="output-value"/>
                <w:sz w:val="24"/>
                <w:szCs w:val="24"/>
              </w:rPr>
              <w:t xml:space="preserve">W ofercie Wykonawca zobowiązany  jest </w:t>
            </w:r>
            <w:r w:rsidR="00ED11C4" w:rsidRPr="00D32C36">
              <w:rPr>
                <w:rStyle w:val="output-value"/>
                <w:sz w:val="24"/>
                <w:szCs w:val="24"/>
              </w:rPr>
              <w:t>podać</w:t>
            </w:r>
            <w:r w:rsidRPr="00D32C36">
              <w:rPr>
                <w:rStyle w:val="output-value"/>
                <w:sz w:val="24"/>
                <w:szCs w:val="24"/>
              </w:rPr>
              <w:t xml:space="preserve"> cenę za wykonanie całego przedmiotu zamówienia w złotych polskich </w:t>
            </w:r>
            <w:r w:rsidR="00ED11C4" w:rsidRPr="00D32C36">
              <w:rPr>
                <w:rStyle w:val="output-value"/>
                <w:sz w:val="24"/>
                <w:szCs w:val="24"/>
              </w:rPr>
              <w:t>z dokładnością do dwóch miejsc po przecinku. Cena oferty jest kwota brutto w raz z należnym podatkiem VAT. W cenie należy uwzględnić wszelkie wymagania określone w niniejszym zapytaniu oraz wszelkie koszty jakie poniesie Wykonawca z tytułu należytej oraz zgodnej z obowiązującymi przepisami realizacji przedmiotu zamówienia. Załączone do zapytania przedmiary robót mają tylko i wyłącznie charakter informacyjny, nie stanowią podstawy wyceny oferty. Ustalenie zakresu i ilości robót do wyceny oferty należy do Wykonawcy w tym także przeprowadzenie na tej podstawie kalkulacji w taki sposób aby był spełniony oczekiwany przez Zamawiającego rezultat.  Nie objęcie ofertą jakichkolwiek elementów robót stanowi ryzyko Wykonawcy.</w:t>
            </w:r>
            <w:r w:rsidR="00D32C36">
              <w:rPr>
                <w:rStyle w:val="output-value"/>
                <w:sz w:val="24"/>
                <w:szCs w:val="24"/>
              </w:rPr>
              <w:t xml:space="preserve"> </w:t>
            </w:r>
            <w:r w:rsidR="00D32C36" w:rsidRPr="00D32C36">
              <w:rPr>
                <w:rStyle w:val="output-value"/>
                <w:sz w:val="24"/>
                <w:szCs w:val="24"/>
              </w:rPr>
              <w:t>Projekt  rozbudowy budynku do wglądu u zamawiającego</w:t>
            </w:r>
          </w:p>
          <w:p w:rsidR="00757E69" w:rsidRPr="00D32C36" w:rsidRDefault="00757E69" w:rsidP="00D32C36">
            <w:pPr>
              <w:jc w:val="both"/>
              <w:rPr>
                <w:rStyle w:val="output-value"/>
                <w:sz w:val="24"/>
                <w:szCs w:val="24"/>
              </w:rPr>
            </w:pPr>
          </w:p>
          <w:p w:rsidR="005E4004" w:rsidRPr="00D32C36" w:rsidRDefault="00281FBF" w:rsidP="00D32C36">
            <w:pPr>
              <w:jc w:val="both"/>
              <w:rPr>
                <w:rStyle w:val="output-value"/>
                <w:sz w:val="24"/>
                <w:szCs w:val="24"/>
              </w:rPr>
            </w:pPr>
            <w:r w:rsidRPr="00D32C36">
              <w:rPr>
                <w:rStyle w:val="output-value"/>
                <w:b/>
                <w:sz w:val="24"/>
                <w:szCs w:val="24"/>
              </w:rPr>
              <w:t>Kryterium gwarancja</w:t>
            </w:r>
            <w:r w:rsidRPr="00D32C36">
              <w:rPr>
                <w:rStyle w:val="output-value"/>
                <w:sz w:val="24"/>
                <w:szCs w:val="24"/>
              </w:rPr>
              <w:t xml:space="preserve">: </w:t>
            </w:r>
            <w:r w:rsidR="00ED11C4" w:rsidRPr="00D32C36">
              <w:rPr>
                <w:rStyle w:val="output-value"/>
                <w:sz w:val="24"/>
                <w:szCs w:val="24"/>
              </w:rPr>
              <w:t>Kryterium to rozpatrywane będzie na podstawie zadeklarowanej przez Wykonawcę w Formularzu Oferty</w:t>
            </w:r>
            <w:r w:rsidR="005E4004" w:rsidRPr="00D32C36">
              <w:rPr>
                <w:rStyle w:val="output-value"/>
                <w:sz w:val="24"/>
                <w:szCs w:val="24"/>
              </w:rPr>
              <w:t xml:space="preserve"> długości okresu gwarancji podanej w miesiącach.   </w:t>
            </w:r>
          </w:p>
          <w:p w:rsidR="00281FBF" w:rsidRPr="00D32C36" w:rsidRDefault="005E4004" w:rsidP="00D32C36">
            <w:pPr>
              <w:jc w:val="both"/>
              <w:rPr>
                <w:rStyle w:val="output-value"/>
                <w:sz w:val="24"/>
                <w:szCs w:val="24"/>
              </w:rPr>
            </w:pPr>
            <w:r w:rsidRPr="00D32C36">
              <w:rPr>
                <w:rStyle w:val="output-value"/>
                <w:sz w:val="24"/>
                <w:szCs w:val="24"/>
              </w:rPr>
              <w:t>Według kryterium „gwarancja</w:t>
            </w:r>
            <w:r w:rsidR="00EB21B6">
              <w:rPr>
                <w:rStyle w:val="output-value"/>
                <w:sz w:val="24"/>
                <w:szCs w:val="24"/>
              </w:rPr>
              <w:t>” zostanie przyznanych od 0 do 3</w:t>
            </w:r>
            <w:r w:rsidRPr="00D32C36">
              <w:rPr>
                <w:rStyle w:val="output-value"/>
                <w:sz w:val="24"/>
                <w:szCs w:val="24"/>
              </w:rPr>
              <w:t>0pkt. Wymagany najkrótszy możliwy okres gwarancji udzielonej przez Wykonawcę to 36 miesięcy. Zadeklarowanie  okresu krótszego niż 36 miesięcy będzie skutkowało odrzuceniem oferty.</w:t>
            </w:r>
          </w:p>
          <w:p w:rsidR="00D32C36" w:rsidRDefault="00D32C36" w:rsidP="00281FBF">
            <w:pPr>
              <w:rPr>
                <w:rStyle w:val="output-value"/>
                <w:sz w:val="24"/>
                <w:szCs w:val="24"/>
              </w:rPr>
            </w:pPr>
          </w:p>
          <w:p w:rsidR="00D32C36" w:rsidRDefault="00D32C36" w:rsidP="00281FBF">
            <w:pPr>
              <w:rPr>
                <w:rStyle w:val="output-value"/>
                <w:sz w:val="24"/>
                <w:szCs w:val="24"/>
              </w:rPr>
            </w:pPr>
          </w:p>
          <w:p w:rsidR="00281FBF" w:rsidRDefault="00281FBF" w:rsidP="00D32C36">
            <w:pPr>
              <w:jc w:val="both"/>
              <w:rPr>
                <w:rStyle w:val="output-value"/>
                <w:sz w:val="24"/>
                <w:szCs w:val="24"/>
              </w:rPr>
            </w:pPr>
            <w:r w:rsidRPr="00D32C36">
              <w:rPr>
                <w:rStyle w:val="output-value"/>
                <w:sz w:val="24"/>
                <w:szCs w:val="24"/>
              </w:rPr>
              <w:t xml:space="preserve">Uwaga: W przypadku, gdy Wykonawca nie </w:t>
            </w:r>
            <w:r w:rsidR="00975907">
              <w:rPr>
                <w:rStyle w:val="output-value"/>
                <w:sz w:val="24"/>
                <w:szCs w:val="24"/>
              </w:rPr>
              <w:t>wpisze</w:t>
            </w:r>
            <w:r w:rsidRPr="00D32C36">
              <w:rPr>
                <w:rStyle w:val="output-value"/>
                <w:sz w:val="24"/>
                <w:szCs w:val="24"/>
              </w:rPr>
              <w:t xml:space="preserve"> okresu gwarancji</w:t>
            </w:r>
            <w:r w:rsidR="005E4004" w:rsidRPr="00D32C36">
              <w:rPr>
                <w:rStyle w:val="output-value"/>
                <w:sz w:val="24"/>
                <w:szCs w:val="24"/>
              </w:rPr>
              <w:t xml:space="preserve"> (puste pole)</w:t>
            </w:r>
            <w:r w:rsidRPr="00D32C36">
              <w:rPr>
                <w:rStyle w:val="output-value"/>
                <w:sz w:val="24"/>
                <w:szCs w:val="24"/>
              </w:rPr>
              <w:t xml:space="preserve"> Zamawiaj</w:t>
            </w:r>
            <w:r w:rsidR="00757E69" w:rsidRPr="00D32C36">
              <w:rPr>
                <w:rStyle w:val="output-value"/>
                <w:sz w:val="24"/>
                <w:szCs w:val="24"/>
              </w:rPr>
              <w:t>ący uzna, iż Wykonawca udziela 36</w:t>
            </w:r>
            <w:r w:rsidRPr="00D32C36">
              <w:rPr>
                <w:rStyle w:val="output-value"/>
                <w:sz w:val="24"/>
                <w:szCs w:val="24"/>
              </w:rPr>
              <w:t xml:space="preserve"> miesięcznej gwarancji jakości począwszy od dnia protokolarnego odbioru przedmiotu zamówienia bez zastrzeżeń. </w:t>
            </w:r>
          </w:p>
          <w:p w:rsidR="00D32C36" w:rsidRPr="00D32C36" w:rsidRDefault="00D32C36" w:rsidP="00D32C36">
            <w:pPr>
              <w:jc w:val="both"/>
              <w:rPr>
                <w:rStyle w:val="output-value"/>
                <w:sz w:val="24"/>
                <w:szCs w:val="24"/>
              </w:rPr>
            </w:pPr>
          </w:p>
          <w:p w:rsidR="005E4004" w:rsidRPr="00D32C36" w:rsidRDefault="005E4004" w:rsidP="00D32C36">
            <w:pPr>
              <w:jc w:val="both"/>
              <w:rPr>
                <w:rStyle w:val="output-value"/>
                <w:sz w:val="24"/>
                <w:szCs w:val="24"/>
              </w:rPr>
            </w:pPr>
            <w:r w:rsidRPr="00D32C36">
              <w:rPr>
                <w:rStyle w:val="output-value"/>
                <w:sz w:val="24"/>
                <w:szCs w:val="24"/>
              </w:rPr>
              <w:t>Wykonawca winien zaproponować długość okresu gwarancji w pełnych miesiącach. Zamawiający przyzna liczbę punktów  odpowiadającą podanemu przez Wykonawcę okresowi gwarancji zgodnie za punktacją:</w:t>
            </w:r>
          </w:p>
          <w:p w:rsidR="005E4004" w:rsidRPr="00D32C36" w:rsidRDefault="005E4004" w:rsidP="00281FBF">
            <w:pPr>
              <w:rPr>
                <w:rStyle w:val="output-value"/>
                <w:sz w:val="24"/>
                <w:szCs w:val="24"/>
              </w:rPr>
            </w:pPr>
            <w:r w:rsidRPr="00D32C36">
              <w:rPr>
                <w:rStyle w:val="output-value"/>
                <w:sz w:val="24"/>
                <w:szCs w:val="24"/>
              </w:rPr>
              <w:t>36 miesięcy – 0pkt</w:t>
            </w:r>
          </w:p>
          <w:p w:rsidR="005E4004" w:rsidRPr="00D32C36" w:rsidRDefault="00762939" w:rsidP="00281FBF">
            <w:pPr>
              <w:rPr>
                <w:rStyle w:val="output-value"/>
                <w:sz w:val="24"/>
                <w:szCs w:val="24"/>
              </w:rPr>
            </w:pPr>
            <w:r w:rsidRPr="00D32C36">
              <w:rPr>
                <w:rStyle w:val="output-value"/>
                <w:sz w:val="24"/>
                <w:szCs w:val="24"/>
              </w:rPr>
              <w:t xml:space="preserve">od </w:t>
            </w:r>
            <w:r w:rsidR="005E4004" w:rsidRPr="00D32C36">
              <w:rPr>
                <w:rStyle w:val="output-value"/>
                <w:sz w:val="24"/>
                <w:szCs w:val="24"/>
              </w:rPr>
              <w:t xml:space="preserve">37 miesięcy </w:t>
            </w:r>
            <w:r w:rsidRPr="00D32C36">
              <w:rPr>
                <w:rStyle w:val="output-value"/>
                <w:sz w:val="24"/>
                <w:szCs w:val="24"/>
              </w:rPr>
              <w:t xml:space="preserve">do </w:t>
            </w:r>
            <w:r w:rsidR="005E4004" w:rsidRPr="00D32C36">
              <w:rPr>
                <w:rStyle w:val="output-value"/>
                <w:sz w:val="24"/>
                <w:szCs w:val="24"/>
              </w:rPr>
              <w:t xml:space="preserve"> 4</w:t>
            </w:r>
            <w:r w:rsidRPr="00D32C36">
              <w:rPr>
                <w:rStyle w:val="output-value"/>
                <w:sz w:val="24"/>
                <w:szCs w:val="24"/>
              </w:rPr>
              <w:t>8 miesięcy</w:t>
            </w:r>
            <w:r w:rsidR="005E4004" w:rsidRPr="00D32C36">
              <w:rPr>
                <w:rStyle w:val="output-value"/>
                <w:sz w:val="24"/>
                <w:szCs w:val="24"/>
              </w:rPr>
              <w:t xml:space="preserve"> – 10pkt</w:t>
            </w:r>
          </w:p>
          <w:p w:rsidR="005E4004" w:rsidRPr="00D32C36" w:rsidRDefault="00762939" w:rsidP="00281FBF">
            <w:pPr>
              <w:rPr>
                <w:rStyle w:val="output-value"/>
                <w:sz w:val="24"/>
                <w:szCs w:val="24"/>
              </w:rPr>
            </w:pPr>
            <w:r w:rsidRPr="00D32C36">
              <w:rPr>
                <w:rStyle w:val="output-value"/>
                <w:sz w:val="24"/>
                <w:szCs w:val="24"/>
              </w:rPr>
              <w:t>od 49 miesiące do</w:t>
            </w:r>
            <w:r w:rsidR="005E4004" w:rsidRPr="00D32C36">
              <w:rPr>
                <w:rStyle w:val="output-value"/>
                <w:sz w:val="24"/>
                <w:szCs w:val="24"/>
              </w:rPr>
              <w:t xml:space="preserve"> 59 miesięcy  - 20pkt</w:t>
            </w:r>
          </w:p>
          <w:p w:rsidR="005E4004" w:rsidRPr="00D32C36" w:rsidRDefault="005E4004" w:rsidP="00281FBF">
            <w:pPr>
              <w:rPr>
                <w:rStyle w:val="output-value"/>
                <w:sz w:val="24"/>
                <w:szCs w:val="24"/>
              </w:rPr>
            </w:pPr>
            <w:r w:rsidRPr="00D32C36">
              <w:rPr>
                <w:rStyle w:val="output-value"/>
                <w:sz w:val="24"/>
                <w:szCs w:val="24"/>
              </w:rPr>
              <w:t>60 miesięcy i powyżej – 30pkt</w:t>
            </w:r>
          </w:p>
          <w:p w:rsidR="005E4004" w:rsidRPr="00D32C36" w:rsidRDefault="005E4004" w:rsidP="00281FBF">
            <w:pPr>
              <w:rPr>
                <w:rStyle w:val="output-value"/>
                <w:sz w:val="24"/>
                <w:szCs w:val="24"/>
              </w:rPr>
            </w:pPr>
          </w:p>
          <w:p w:rsidR="00281FBF" w:rsidRPr="00D32C36" w:rsidRDefault="00281FBF" w:rsidP="00281FBF">
            <w:pPr>
              <w:rPr>
                <w:rStyle w:val="output-value"/>
                <w:sz w:val="24"/>
                <w:szCs w:val="24"/>
              </w:rPr>
            </w:pPr>
            <w:r w:rsidRPr="00D32C36">
              <w:rPr>
                <w:rStyle w:val="output-value"/>
                <w:sz w:val="24"/>
                <w:szCs w:val="24"/>
              </w:rPr>
              <w:t>Zamawiający dokona wyliczenia punktów dla danej oferty za każde kryterium z dokładnością do dwóch miejsc po przecinku. Suma punktów za wszystkie kryteria stanowi ocenę końcową. Zostanie wybrany wykonawca, który uzyska największą liczbę punktów. W przypadku uzyskania tej samej liczby punktów przez d</w:t>
            </w:r>
            <w:r w:rsidR="00D32C36" w:rsidRPr="00D32C36">
              <w:rPr>
                <w:rStyle w:val="output-value"/>
                <w:sz w:val="24"/>
                <w:szCs w:val="24"/>
              </w:rPr>
              <w:t>wie oferty, oferenci zostaną we</w:t>
            </w:r>
            <w:r w:rsidRPr="00D32C36">
              <w:rPr>
                <w:rStyle w:val="output-value"/>
                <w:sz w:val="24"/>
                <w:szCs w:val="24"/>
              </w:rPr>
              <w:t>zwani do złożenia dodatkowej informacji np. o uzyskanie rabatu.</w:t>
            </w:r>
          </w:p>
          <w:p w:rsidR="00983A6F" w:rsidRPr="00D32C36" w:rsidRDefault="00983A6F" w:rsidP="00D53286">
            <w:pPr>
              <w:rPr>
                <w:sz w:val="24"/>
                <w:szCs w:val="24"/>
              </w:rPr>
            </w:pPr>
          </w:p>
          <w:p w:rsidR="00983A6F" w:rsidRPr="00300CC2" w:rsidRDefault="00983A6F" w:rsidP="00D53286"/>
        </w:tc>
      </w:tr>
    </w:tbl>
    <w:p w:rsidR="00BF33D3" w:rsidRDefault="00BF33D3" w:rsidP="00983A6F"/>
    <w:p w:rsidR="00983A6F" w:rsidRPr="00300CC2" w:rsidRDefault="00983A6F" w:rsidP="00983A6F">
      <w:r w:rsidRPr="00300CC2">
        <w:t xml:space="preserve">e) </w:t>
      </w:r>
      <w:r w:rsidRPr="00680C5B">
        <w:rPr>
          <w:sz w:val="24"/>
        </w:rPr>
        <w:t>Informacja na temat zakresu wykluczenia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983A6F" w:rsidRPr="00300CC2" w:rsidTr="00D53286">
        <w:tc>
          <w:tcPr>
            <w:tcW w:w="10606" w:type="dxa"/>
          </w:tcPr>
          <w:p w:rsidR="00983A6F" w:rsidRPr="00300CC2" w:rsidRDefault="00983A6F" w:rsidP="00D53286"/>
          <w:p w:rsidR="00281FBF" w:rsidRPr="00D32C36" w:rsidRDefault="00281FBF" w:rsidP="00D32C36">
            <w:pPr>
              <w:jc w:val="both"/>
              <w:rPr>
                <w:rStyle w:val="output-value"/>
                <w:sz w:val="24"/>
                <w:szCs w:val="24"/>
              </w:rPr>
            </w:pPr>
            <w:r w:rsidRPr="00D32C36">
              <w:rPr>
                <w:rStyle w:val="output-value"/>
                <w:sz w:val="24"/>
                <w:szCs w:val="24"/>
              </w:rPr>
              <w:t xml:space="preserve">Wykluczeniu będzie podlegać oferta z zaistnieniem podejrzenia powiązania kapitałowego lub osobowego między zamawiającym a oferentem a w szczególności: </w:t>
            </w:r>
          </w:p>
          <w:p w:rsidR="00281FBF" w:rsidRPr="00D32C36" w:rsidRDefault="00BF33D3" w:rsidP="00D32C36">
            <w:pPr>
              <w:jc w:val="both"/>
              <w:rPr>
                <w:rStyle w:val="output-value"/>
                <w:sz w:val="24"/>
                <w:szCs w:val="24"/>
              </w:rPr>
            </w:pPr>
            <w:r w:rsidRPr="00D32C36">
              <w:rPr>
                <w:rStyle w:val="output-value"/>
                <w:sz w:val="24"/>
                <w:szCs w:val="24"/>
              </w:rPr>
              <w:t>1</w:t>
            </w:r>
            <w:r w:rsidR="00281FBF" w:rsidRPr="00D32C36">
              <w:rPr>
                <w:rStyle w:val="output-value"/>
                <w:sz w:val="24"/>
                <w:szCs w:val="24"/>
              </w:rPr>
              <w:t xml:space="preserve">) uczestniczenie w spółce jako wspólnik spółki cywilnej lub spółki osobowej, </w:t>
            </w:r>
          </w:p>
          <w:p w:rsidR="00281FBF" w:rsidRPr="00D32C36" w:rsidRDefault="00BF33D3" w:rsidP="00D32C36">
            <w:pPr>
              <w:jc w:val="both"/>
              <w:rPr>
                <w:rStyle w:val="output-value"/>
                <w:sz w:val="24"/>
                <w:szCs w:val="24"/>
              </w:rPr>
            </w:pPr>
            <w:r w:rsidRPr="00D32C36">
              <w:rPr>
                <w:rStyle w:val="output-value"/>
                <w:sz w:val="24"/>
                <w:szCs w:val="24"/>
              </w:rPr>
              <w:t>2</w:t>
            </w:r>
            <w:r w:rsidR="00281FBF" w:rsidRPr="00D32C36">
              <w:rPr>
                <w:rStyle w:val="output-value"/>
                <w:sz w:val="24"/>
                <w:szCs w:val="24"/>
              </w:rPr>
              <w:t xml:space="preserve">) posiadanie co najmniej 10% udziałów lub akcji spółki kapitałowej, </w:t>
            </w:r>
          </w:p>
          <w:p w:rsidR="00281FBF" w:rsidRPr="00D32C36" w:rsidRDefault="00BF33D3" w:rsidP="00D32C36">
            <w:pPr>
              <w:jc w:val="both"/>
              <w:rPr>
                <w:rStyle w:val="output-value"/>
                <w:sz w:val="24"/>
                <w:szCs w:val="24"/>
              </w:rPr>
            </w:pPr>
            <w:r w:rsidRPr="00D32C36">
              <w:rPr>
                <w:rStyle w:val="output-value"/>
                <w:sz w:val="24"/>
                <w:szCs w:val="24"/>
              </w:rPr>
              <w:t>3</w:t>
            </w:r>
            <w:r w:rsidR="00281FBF" w:rsidRPr="00D32C36">
              <w:rPr>
                <w:rStyle w:val="output-value"/>
                <w:sz w:val="24"/>
                <w:szCs w:val="24"/>
              </w:rPr>
              <w:t>) pełnienie funkcji członka organu nadzorczego lub zarządzającego, prokurenta, pełnomocnika,</w:t>
            </w:r>
          </w:p>
          <w:p w:rsidR="00281FBF" w:rsidRPr="00D32C36" w:rsidRDefault="00BF33D3" w:rsidP="00D32C36">
            <w:pPr>
              <w:jc w:val="both"/>
              <w:rPr>
                <w:rStyle w:val="output-value"/>
                <w:sz w:val="24"/>
                <w:szCs w:val="24"/>
              </w:rPr>
            </w:pPr>
            <w:r w:rsidRPr="00D32C36">
              <w:rPr>
                <w:rStyle w:val="output-value"/>
                <w:sz w:val="24"/>
                <w:szCs w:val="24"/>
              </w:rPr>
              <w:t>4</w:t>
            </w:r>
            <w:r w:rsidR="00281FBF" w:rsidRPr="00D32C36">
              <w:rPr>
                <w:rStyle w:val="output-value"/>
                <w:sz w:val="24"/>
                <w:szCs w:val="24"/>
              </w:rPr>
              <w:t>) pozostawaniu w związku małżeńskim, w stosunku pokrewieństwa lub powinowactwa w linii prostej,</w:t>
            </w:r>
          </w:p>
          <w:p w:rsidR="00281FBF" w:rsidRPr="00D32C36" w:rsidRDefault="00BF33D3" w:rsidP="00D32C36">
            <w:pPr>
              <w:jc w:val="both"/>
              <w:rPr>
                <w:rStyle w:val="output-value"/>
                <w:sz w:val="24"/>
                <w:szCs w:val="24"/>
              </w:rPr>
            </w:pPr>
            <w:r w:rsidRPr="00D32C36">
              <w:rPr>
                <w:rStyle w:val="output-value"/>
                <w:sz w:val="24"/>
                <w:szCs w:val="24"/>
              </w:rPr>
              <w:t>5</w:t>
            </w:r>
            <w:r w:rsidR="00281FBF" w:rsidRPr="00D32C36">
              <w:rPr>
                <w:rStyle w:val="output-value"/>
                <w:sz w:val="24"/>
                <w:szCs w:val="24"/>
              </w:rPr>
              <w:t xml:space="preserve">) pozostawanie z oferentem w takim stosunku prawnym lub faktycznym, że może to budzić uzasadnione wątpliwości co do bezstronności tych osób. </w:t>
            </w:r>
          </w:p>
          <w:p w:rsidR="00BF33D3" w:rsidRPr="00D32C36" w:rsidRDefault="00BF33D3" w:rsidP="00D32C36">
            <w:pPr>
              <w:jc w:val="both"/>
              <w:rPr>
                <w:rStyle w:val="output-value"/>
                <w:sz w:val="24"/>
                <w:szCs w:val="24"/>
              </w:rPr>
            </w:pPr>
          </w:p>
          <w:p w:rsidR="00BF33D3" w:rsidRPr="00D32C36" w:rsidRDefault="00BF33D3" w:rsidP="00D32C36">
            <w:pPr>
              <w:jc w:val="both"/>
              <w:rPr>
                <w:rStyle w:val="output-value"/>
                <w:sz w:val="24"/>
                <w:szCs w:val="24"/>
              </w:rPr>
            </w:pPr>
            <w:r w:rsidRPr="00D32C36">
              <w:rPr>
                <w:rStyle w:val="output-value"/>
                <w:sz w:val="24"/>
                <w:szCs w:val="24"/>
              </w:rPr>
              <w:t xml:space="preserve">Zamawiający będzie dokonywał oceny postawionego warunku na podstawie przedłożonych dokumentów zgodnie z zasadą spełnia/ nie spełnia.  Oświadczenie Wykonawcy w formularzu OFERTY </w:t>
            </w:r>
          </w:p>
          <w:p w:rsidR="00983A6F" w:rsidRPr="00D32C36" w:rsidRDefault="00983A6F" w:rsidP="00D32C36">
            <w:pPr>
              <w:jc w:val="both"/>
              <w:rPr>
                <w:sz w:val="24"/>
                <w:szCs w:val="24"/>
              </w:rPr>
            </w:pPr>
          </w:p>
          <w:p w:rsidR="00983A6F" w:rsidRPr="00300CC2" w:rsidRDefault="00983A6F" w:rsidP="00D53286"/>
        </w:tc>
      </w:tr>
    </w:tbl>
    <w:p w:rsidR="00BF33D3" w:rsidRDefault="00BF33D3" w:rsidP="00983A6F"/>
    <w:p w:rsidR="00BF33D3" w:rsidRDefault="00BF33D3" w:rsidP="00983A6F"/>
    <w:p w:rsidR="00BF33D3" w:rsidRPr="00680C5B" w:rsidRDefault="00BF33D3" w:rsidP="00983A6F">
      <w:pPr>
        <w:rPr>
          <w:sz w:val="24"/>
        </w:rPr>
      </w:pPr>
    </w:p>
    <w:p w:rsidR="00983A6F" w:rsidRPr="00680C5B" w:rsidRDefault="00983A6F" w:rsidP="00983A6F">
      <w:pPr>
        <w:rPr>
          <w:sz w:val="24"/>
        </w:rPr>
      </w:pPr>
      <w:r w:rsidRPr="00680C5B">
        <w:rPr>
          <w:sz w:val="24"/>
        </w:rPr>
        <w:t>f) Termin składania ofert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13"/>
        <w:gridCol w:w="814"/>
        <w:gridCol w:w="1429"/>
        <w:gridCol w:w="932"/>
      </w:tblGrid>
      <w:tr w:rsidR="00983A6F" w:rsidRPr="00300CC2" w:rsidTr="00D53286">
        <w:tc>
          <w:tcPr>
            <w:tcW w:w="7196" w:type="dxa"/>
            <w:vMerge w:val="restart"/>
            <w:vAlign w:val="center"/>
          </w:tcPr>
          <w:p w:rsidR="00983A6F" w:rsidRPr="00D32C36" w:rsidRDefault="00983A6F" w:rsidP="00D53286">
            <w:pPr>
              <w:rPr>
                <w:sz w:val="24"/>
                <w:szCs w:val="24"/>
              </w:rPr>
            </w:pPr>
            <w:r w:rsidRPr="00D32C36">
              <w:rPr>
                <w:sz w:val="24"/>
                <w:szCs w:val="24"/>
              </w:rPr>
              <w:t>Termin składania ofert upływa w dniu</w:t>
            </w:r>
          </w:p>
        </w:tc>
        <w:tc>
          <w:tcPr>
            <w:tcW w:w="850" w:type="dxa"/>
            <w:vAlign w:val="center"/>
          </w:tcPr>
          <w:p w:rsidR="00983A6F" w:rsidRPr="00300CC2" w:rsidRDefault="00983A6F" w:rsidP="00D53286">
            <w:pPr>
              <w:jc w:val="center"/>
            </w:pPr>
            <w:r w:rsidRPr="00300CC2">
              <w:t>dzień</w:t>
            </w:r>
          </w:p>
        </w:tc>
        <w:tc>
          <w:tcPr>
            <w:tcW w:w="1560" w:type="dxa"/>
            <w:vAlign w:val="center"/>
          </w:tcPr>
          <w:p w:rsidR="00983A6F" w:rsidRPr="00300CC2" w:rsidRDefault="00983A6F" w:rsidP="00D53286">
            <w:pPr>
              <w:jc w:val="center"/>
            </w:pPr>
            <w:r w:rsidRPr="00300CC2">
              <w:t>miesiąc</w:t>
            </w:r>
          </w:p>
        </w:tc>
        <w:tc>
          <w:tcPr>
            <w:tcW w:w="1000" w:type="dxa"/>
            <w:vAlign w:val="center"/>
          </w:tcPr>
          <w:p w:rsidR="00983A6F" w:rsidRPr="00300CC2" w:rsidRDefault="00983A6F" w:rsidP="00D53286">
            <w:pPr>
              <w:jc w:val="center"/>
            </w:pPr>
            <w:r w:rsidRPr="00300CC2">
              <w:t>rok</w:t>
            </w:r>
          </w:p>
        </w:tc>
      </w:tr>
      <w:tr w:rsidR="00983A6F" w:rsidRPr="00300CC2" w:rsidTr="00D53286">
        <w:trPr>
          <w:trHeight w:val="494"/>
        </w:trPr>
        <w:tc>
          <w:tcPr>
            <w:tcW w:w="7196" w:type="dxa"/>
            <w:vMerge/>
            <w:vAlign w:val="center"/>
          </w:tcPr>
          <w:p w:rsidR="00983A6F" w:rsidRPr="00300CC2" w:rsidRDefault="00983A6F" w:rsidP="00D53286">
            <w:pPr>
              <w:jc w:val="center"/>
            </w:pPr>
          </w:p>
        </w:tc>
        <w:tc>
          <w:tcPr>
            <w:tcW w:w="850" w:type="dxa"/>
          </w:tcPr>
          <w:p w:rsidR="00983A6F" w:rsidRPr="00300CC2" w:rsidRDefault="00281FBF" w:rsidP="00975907">
            <w:r>
              <w:t>2</w:t>
            </w:r>
            <w:r w:rsidR="00606B26">
              <w:t>8</w:t>
            </w:r>
          </w:p>
        </w:tc>
        <w:tc>
          <w:tcPr>
            <w:tcW w:w="1560" w:type="dxa"/>
          </w:tcPr>
          <w:p w:rsidR="00983A6F" w:rsidRPr="00300CC2" w:rsidRDefault="00281FBF" w:rsidP="00D53286">
            <w:r>
              <w:t>lipiec</w:t>
            </w:r>
          </w:p>
        </w:tc>
        <w:tc>
          <w:tcPr>
            <w:tcW w:w="1000" w:type="dxa"/>
          </w:tcPr>
          <w:p w:rsidR="00983A6F" w:rsidRPr="00300CC2" w:rsidRDefault="00281FBF" w:rsidP="00D53286">
            <w:r>
              <w:t>2017</w:t>
            </w:r>
          </w:p>
        </w:tc>
      </w:tr>
    </w:tbl>
    <w:p w:rsidR="00470329" w:rsidRDefault="00470329" w:rsidP="00983A6F"/>
    <w:p w:rsidR="00470329" w:rsidRPr="00680C5B" w:rsidRDefault="00470329" w:rsidP="00983A6F">
      <w:pPr>
        <w:rPr>
          <w:sz w:val="24"/>
        </w:rPr>
      </w:pPr>
    </w:p>
    <w:p w:rsidR="00983A6F" w:rsidRPr="00680C5B" w:rsidRDefault="00983A6F" w:rsidP="00983A6F">
      <w:pPr>
        <w:rPr>
          <w:sz w:val="24"/>
        </w:rPr>
      </w:pPr>
      <w:r w:rsidRPr="00680C5B">
        <w:rPr>
          <w:sz w:val="24"/>
        </w:rPr>
        <w:t>g) Termin realizacji zamówienia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46"/>
        <w:gridCol w:w="813"/>
        <w:gridCol w:w="1425"/>
        <w:gridCol w:w="904"/>
      </w:tblGrid>
      <w:tr w:rsidR="00983A6F" w:rsidRPr="00300CC2" w:rsidTr="00D53286">
        <w:tc>
          <w:tcPr>
            <w:tcW w:w="6146" w:type="dxa"/>
            <w:vMerge w:val="restart"/>
            <w:vAlign w:val="center"/>
          </w:tcPr>
          <w:p w:rsidR="00983A6F" w:rsidRPr="00D32C36" w:rsidRDefault="00983A6F" w:rsidP="00D53286">
            <w:pPr>
              <w:rPr>
                <w:sz w:val="24"/>
                <w:szCs w:val="24"/>
              </w:rPr>
            </w:pPr>
            <w:r w:rsidRPr="00D32C36">
              <w:rPr>
                <w:sz w:val="24"/>
                <w:szCs w:val="24"/>
              </w:rPr>
              <w:t>Ostateczny możliwy do zaakceptowania termin realizacji zamówienia upływa w dniu</w:t>
            </w:r>
          </w:p>
        </w:tc>
        <w:tc>
          <w:tcPr>
            <w:tcW w:w="813" w:type="dxa"/>
            <w:vAlign w:val="center"/>
          </w:tcPr>
          <w:p w:rsidR="00983A6F" w:rsidRPr="00300CC2" w:rsidRDefault="00983A6F" w:rsidP="00D53286">
            <w:pPr>
              <w:jc w:val="center"/>
            </w:pPr>
            <w:r w:rsidRPr="00300CC2">
              <w:t>dzień</w:t>
            </w:r>
          </w:p>
        </w:tc>
        <w:tc>
          <w:tcPr>
            <w:tcW w:w="1425" w:type="dxa"/>
            <w:vAlign w:val="center"/>
          </w:tcPr>
          <w:p w:rsidR="00983A6F" w:rsidRPr="00300CC2" w:rsidRDefault="00983A6F" w:rsidP="00D53286">
            <w:pPr>
              <w:jc w:val="center"/>
            </w:pPr>
            <w:r w:rsidRPr="00300CC2">
              <w:t>miesiąc</w:t>
            </w:r>
          </w:p>
        </w:tc>
        <w:tc>
          <w:tcPr>
            <w:tcW w:w="904" w:type="dxa"/>
            <w:vAlign w:val="center"/>
          </w:tcPr>
          <w:p w:rsidR="00983A6F" w:rsidRPr="00300CC2" w:rsidRDefault="00983A6F" w:rsidP="00D53286">
            <w:pPr>
              <w:jc w:val="center"/>
            </w:pPr>
            <w:r w:rsidRPr="00300CC2">
              <w:t>rok</w:t>
            </w:r>
          </w:p>
        </w:tc>
      </w:tr>
      <w:tr w:rsidR="00983A6F" w:rsidRPr="00300CC2" w:rsidTr="00D53286">
        <w:trPr>
          <w:trHeight w:val="494"/>
        </w:trPr>
        <w:tc>
          <w:tcPr>
            <w:tcW w:w="6146" w:type="dxa"/>
            <w:vMerge/>
            <w:vAlign w:val="center"/>
          </w:tcPr>
          <w:p w:rsidR="00983A6F" w:rsidRPr="00300CC2" w:rsidRDefault="00983A6F" w:rsidP="00D53286">
            <w:pPr>
              <w:jc w:val="center"/>
            </w:pPr>
          </w:p>
        </w:tc>
        <w:tc>
          <w:tcPr>
            <w:tcW w:w="813" w:type="dxa"/>
          </w:tcPr>
          <w:p w:rsidR="00983A6F" w:rsidRPr="00300CC2" w:rsidRDefault="00281FBF" w:rsidP="00D53286">
            <w:r>
              <w:t>30</w:t>
            </w:r>
          </w:p>
        </w:tc>
        <w:tc>
          <w:tcPr>
            <w:tcW w:w="1425" w:type="dxa"/>
          </w:tcPr>
          <w:p w:rsidR="00983A6F" w:rsidRPr="00300CC2" w:rsidRDefault="00EB21B6" w:rsidP="00D53286">
            <w:r>
              <w:t>c</w:t>
            </w:r>
            <w:r w:rsidR="00606B26">
              <w:t>zerwiec</w:t>
            </w:r>
            <w:r w:rsidR="00281FBF">
              <w:t xml:space="preserve"> </w:t>
            </w:r>
          </w:p>
        </w:tc>
        <w:tc>
          <w:tcPr>
            <w:tcW w:w="904" w:type="dxa"/>
          </w:tcPr>
          <w:p w:rsidR="00983A6F" w:rsidRPr="00300CC2" w:rsidRDefault="00281FBF" w:rsidP="00D53286">
            <w:r>
              <w:t>2018</w:t>
            </w:r>
          </w:p>
        </w:tc>
      </w:tr>
    </w:tbl>
    <w:p w:rsidR="00983A6F" w:rsidRPr="00300CC2" w:rsidRDefault="00983A6F" w:rsidP="00983A6F">
      <w:r>
        <w:tab/>
      </w:r>
    </w:p>
    <w:tbl>
      <w:tblPr>
        <w:tblW w:w="8976" w:type="dxa"/>
        <w:tblInd w:w="-34" w:type="dxa"/>
        <w:tblLook w:val="04A0" w:firstRow="1" w:lastRow="0" w:firstColumn="1" w:lastColumn="0" w:noHBand="0" w:noVBand="1"/>
      </w:tblPr>
      <w:tblGrid>
        <w:gridCol w:w="8976"/>
      </w:tblGrid>
      <w:tr w:rsidR="005059C5" w:rsidTr="005059C5">
        <w:trPr>
          <w:trHeight w:val="571"/>
        </w:trPr>
        <w:tc>
          <w:tcPr>
            <w:tcW w:w="8976" w:type="dxa"/>
          </w:tcPr>
          <w:p w:rsidR="005059C5" w:rsidRDefault="005059C5" w:rsidP="00D53286">
            <w:pPr>
              <w:rPr>
                <w:sz w:val="24"/>
                <w:szCs w:val="24"/>
              </w:rPr>
            </w:pPr>
            <w:r w:rsidRPr="006728FB">
              <w:rPr>
                <w:sz w:val="24"/>
                <w:szCs w:val="24"/>
              </w:rPr>
              <w:lastRenderedPageBreak/>
              <w:t>h)</w:t>
            </w:r>
            <w:r>
              <w:rPr>
                <w:sz w:val="24"/>
                <w:szCs w:val="24"/>
              </w:rPr>
              <w:t xml:space="preserve"> Ofertę należy złożyć:</w:t>
            </w:r>
          </w:p>
          <w:p w:rsidR="005059C5" w:rsidRDefault="00470329" w:rsidP="00D53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059C5">
              <w:rPr>
                <w:sz w:val="24"/>
                <w:szCs w:val="24"/>
              </w:rPr>
              <w:t xml:space="preserve">osobiście w siedzibie Zamawiającego  - Zagajów 63, 28-411 Michałów </w:t>
            </w:r>
          </w:p>
          <w:p w:rsidR="005059C5" w:rsidRDefault="005059C5" w:rsidP="00D53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lub przesłać pocztą na adres Zamawiającego – Ochotnicza Straż </w:t>
            </w:r>
            <w:r w:rsidR="00470329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ożarna w Zagajowie, Zagajów63, 28-411 Michałów – decyduje data wpływu do Zamawiającego. </w:t>
            </w:r>
          </w:p>
          <w:p w:rsidR="005059C5" w:rsidRDefault="00BF60BA" w:rsidP="00D53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kopercie proszę dopisać „oferta na rozbudowę”</w:t>
            </w:r>
          </w:p>
          <w:p w:rsidR="00BF60BA" w:rsidRDefault="00BF60BA" w:rsidP="00D53286">
            <w:pPr>
              <w:rPr>
                <w:sz w:val="24"/>
                <w:szCs w:val="24"/>
              </w:rPr>
            </w:pPr>
          </w:p>
          <w:p w:rsidR="005059C5" w:rsidRDefault="005059C5" w:rsidP="005059C5">
            <w:pPr>
              <w:pStyle w:val="Akapitzlist"/>
              <w:numPr>
                <w:ilvl w:val="0"/>
                <w:numId w:val="2"/>
              </w:numPr>
              <w:ind w:left="318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Osoba do kontaktu ze strony Zamawiającego : Dariusz </w:t>
            </w:r>
            <w:proofErr w:type="spellStart"/>
            <w:r>
              <w:rPr>
                <w:sz w:val="24"/>
                <w:szCs w:val="24"/>
              </w:rPr>
              <w:t>Żuber</w:t>
            </w:r>
            <w:proofErr w:type="spellEnd"/>
            <w:r>
              <w:rPr>
                <w:sz w:val="24"/>
                <w:szCs w:val="24"/>
              </w:rPr>
              <w:t xml:space="preserve"> tel. 662134390</w:t>
            </w:r>
          </w:p>
          <w:p w:rsidR="00BF33D3" w:rsidRDefault="00BF33D3" w:rsidP="00BF33D3">
            <w:pPr>
              <w:pStyle w:val="Akapitzlist"/>
              <w:ind w:left="318"/>
              <w:rPr>
                <w:sz w:val="24"/>
                <w:szCs w:val="24"/>
              </w:rPr>
            </w:pPr>
          </w:p>
          <w:p w:rsidR="003C0E6E" w:rsidRDefault="003C0E6E" w:rsidP="003C0E6E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j) Dodatkowe informacje </w:t>
            </w:r>
          </w:p>
          <w:p w:rsidR="003C0E6E" w:rsidRPr="00470329" w:rsidRDefault="003C0E6E" w:rsidP="003C0E6E">
            <w:pPr>
              <w:ind w:left="34"/>
              <w:rPr>
                <w:sz w:val="24"/>
                <w:szCs w:val="24"/>
              </w:rPr>
            </w:pPr>
          </w:p>
          <w:p w:rsidR="003C0E6E" w:rsidRPr="00470329" w:rsidRDefault="003C0E6E" w:rsidP="00D32C36">
            <w:pPr>
              <w:pStyle w:val="Akapitzlist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470329">
              <w:rPr>
                <w:sz w:val="24"/>
                <w:szCs w:val="24"/>
              </w:rPr>
              <w:t>Podane w opisie przedmiotu</w:t>
            </w:r>
            <w:r w:rsidR="004D704C" w:rsidRPr="00470329">
              <w:rPr>
                <w:sz w:val="24"/>
                <w:szCs w:val="24"/>
              </w:rPr>
              <w:t xml:space="preserve"> zamówienia</w:t>
            </w:r>
            <w:r w:rsidRPr="00470329">
              <w:rPr>
                <w:sz w:val="24"/>
                <w:szCs w:val="24"/>
              </w:rPr>
              <w:t>, przedmiarach robót czy w projekcie   nazwy, pochodzenie, patenty itp. mają jedynie charakter pomocniczy dla określenia podstawowych parametrów i cech zastosowanych materiałów. Zamawiający dopuszcza zastosowanie rozwiązań równoważnych. Produkt równoważny to taki, który ma te same cechy funkcjonalne co wskazany w dokumentacji konkretny z nazwy lub pochodzenia produkt. Jego jakość nie może być gorsza od jakości określonego z Zapytaniu produktu oraz powinien mieć parametry nie gorsze niż wskazany produkt.</w:t>
            </w:r>
          </w:p>
          <w:p w:rsidR="004D704C" w:rsidRDefault="004D704C" w:rsidP="004D704C">
            <w:pPr>
              <w:pStyle w:val="Default"/>
            </w:pPr>
            <w:r>
              <w:rPr>
                <w:sz w:val="23"/>
                <w:szCs w:val="23"/>
              </w:rPr>
              <w:t xml:space="preserve"> </w:t>
            </w:r>
          </w:p>
          <w:p w:rsidR="00975907" w:rsidRPr="00975907" w:rsidRDefault="004D704C" w:rsidP="00975907">
            <w:pPr>
              <w:pStyle w:val="Akapitzlist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975907">
              <w:rPr>
                <w:sz w:val="24"/>
                <w:szCs w:val="23"/>
              </w:rPr>
              <w:t xml:space="preserve">Do niniejszego zapytania ofertowego nie stosuje się ustawy z dnia 29 stycznia 2004 r. Prawo Zamówień Publicznych (t. j Dz. U. z 2015 r., poz. 2164 z </w:t>
            </w:r>
            <w:proofErr w:type="spellStart"/>
            <w:r w:rsidRPr="00975907">
              <w:rPr>
                <w:sz w:val="24"/>
                <w:szCs w:val="23"/>
              </w:rPr>
              <w:t>póź</w:t>
            </w:r>
            <w:proofErr w:type="spellEnd"/>
            <w:r w:rsidRPr="00975907">
              <w:rPr>
                <w:sz w:val="24"/>
                <w:szCs w:val="23"/>
              </w:rPr>
              <w:t xml:space="preserve">. zm.). Niniejsze postępowanie prowadzone jest zgodnie z </w:t>
            </w:r>
            <w:r w:rsidRPr="00975907">
              <w:rPr>
                <w:b/>
                <w:bCs/>
                <w:sz w:val="24"/>
                <w:szCs w:val="23"/>
              </w:rPr>
              <w:t xml:space="preserve">zasadą konkurencyjności </w:t>
            </w:r>
            <w:r w:rsidRPr="00975907">
              <w:rPr>
                <w:sz w:val="24"/>
                <w:szCs w:val="23"/>
              </w:rPr>
              <w:t>określoną w Wytycznych w zakresie kwalifikowalności wydatków w ramach Europejskiego Funduszu Rozwoju Regionalnego, Europejskiego Funduszu Społecznego oraz Funduszu Spójności na lata 2014-2020</w:t>
            </w:r>
            <w:r w:rsidR="00975907" w:rsidRPr="00975907">
              <w:rPr>
                <w:sz w:val="24"/>
                <w:szCs w:val="23"/>
              </w:rPr>
              <w:t xml:space="preserve"> </w:t>
            </w:r>
          </w:p>
          <w:p w:rsidR="00975907" w:rsidRPr="00975907" w:rsidRDefault="00975907" w:rsidP="00975907">
            <w:pPr>
              <w:pStyle w:val="Akapitzlist"/>
              <w:rPr>
                <w:rStyle w:val="output-value"/>
                <w:sz w:val="24"/>
                <w:szCs w:val="24"/>
              </w:rPr>
            </w:pPr>
          </w:p>
          <w:p w:rsidR="00975907" w:rsidRPr="00975907" w:rsidRDefault="00975907" w:rsidP="00975907">
            <w:pPr>
              <w:pStyle w:val="Akapitzlist"/>
              <w:numPr>
                <w:ilvl w:val="0"/>
                <w:numId w:val="3"/>
              </w:numPr>
              <w:jc w:val="both"/>
              <w:rPr>
                <w:rStyle w:val="output-value"/>
                <w:sz w:val="24"/>
                <w:szCs w:val="24"/>
              </w:rPr>
            </w:pPr>
            <w:r w:rsidRPr="00975907">
              <w:rPr>
                <w:rStyle w:val="output-value"/>
                <w:sz w:val="24"/>
                <w:szCs w:val="24"/>
              </w:rPr>
              <w:t xml:space="preserve"> Zamawiający nie dopuszcza składania ofert częściowych. Wykonawca ponosi wszystkie koszty związane z przygotowaniem i złożeniem oferty. Oferta musi być sporządzona w języku polskim, pod rygorem nieważności w formie pisemnej na załączonym formularzu oferty stanowiący załącznik nr 1 do zapytania.</w:t>
            </w:r>
          </w:p>
          <w:p w:rsidR="00CC32CB" w:rsidRPr="00CC32CB" w:rsidRDefault="00CC32CB" w:rsidP="00CC32CB">
            <w:pPr>
              <w:pStyle w:val="Akapitzlist"/>
              <w:rPr>
                <w:sz w:val="24"/>
                <w:szCs w:val="24"/>
              </w:rPr>
            </w:pPr>
          </w:p>
          <w:p w:rsidR="00CC32CB" w:rsidRDefault="00CC32CB" w:rsidP="00185BAE">
            <w:pPr>
              <w:pStyle w:val="Akapitzlist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Zamawiający zastrzega sobie prawo do unieważnienia postepowania bez podania przyczyny.</w:t>
            </w:r>
          </w:p>
          <w:p w:rsidR="00CC32CB" w:rsidRPr="00CC32CB" w:rsidRDefault="00CC32CB" w:rsidP="00CC32CB">
            <w:pPr>
              <w:pStyle w:val="Akapitzlist"/>
              <w:rPr>
                <w:sz w:val="24"/>
                <w:szCs w:val="24"/>
              </w:rPr>
            </w:pPr>
          </w:p>
          <w:p w:rsidR="00CC32CB" w:rsidRDefault="00CC32CB" w:rsidP="004D704C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Zamawiający nie  wymaga wniesienia wadium</w:t>
            </w:r>
          </w:p>
          <w:p w:rsidR="00CC32CB" w:rsidRPr="00CC32CB" w:rsidRDefault="00CC32CB" w:rsidP="00CC32CB">
            <w:pPr>
              <w:pStyle w:val="Akapitzlist"/>
              <w:rPr>
                <w:sz w:val="24"/>
                <w:szCs w:val="24"/>
              </w:rPr>
            </w:pPr>
          </w:p>
          <w:p w:rsidR="00CC32CB" w:rsidRPr="004D704C" w:rsidRDefault="00CC32CB" w:rsidP="00D32C36">
            <w:pPr>
              <w:pStyle w:val="Akapitzlist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Rozliczenie pomiędzy zamawiającym a przyszłym wykonawcą zamówienia odbywać się będą w złotych polskich. Zamawiający nie przewiduje rozliczeń w walutach obcych. </w:t>
            </w:r>
          </w:p>
        </w:tc>
      </w:tr>
    </w:tbl>
    <w:p w:rsidR="00AB5FC7" w:rsidRDefault="00AB5FC7"/>
    <w:p w:rsidR="00CC32CB" w:rsidRDefault="00CC32CB"/>
    <w:p w:rsidR="00CC32CB" w:rsidRDefault="00CC32CB">
      <w:r>
        <w:t>Załączniki do  zapytania ofertowego</w:t>
      </w:r>
    </w:p>
    <w:p w:rsidR="00CC32CB" w:rsidRDefault="00CC32CB">
      <w:r>
        <w:t xml:space="preserve">Załącznik nr 1 – Formularz oferty </w:t>
      </w:r>
    </w:p>
    <w:p w:rsidR="00CC32CB" w:rsidRDefault="00CC32CB">
      <w:r>
        <w:t>Załącznik nr 2 – Przedmiar robót</w:t>
      </w:r>
    </w:p>
    <w:p w:rsidR="00CC32CB" w:rsidRDefault="00CC32CB">
      <w:r>
        <w:t>Załącznik nr 3 – Wykaz robót</w:t>
      </w:r>
    </w:p>
    <w:p w:rsidR="000874A8" w:rsidRDefault="000874A8">
      <w:r>
        <w:t>Załącznik nr 4 – Projekt umowy</w:t>
      </w:r>
    </w:p>
    <w:p w:rsidR="00EB21B6" w:rsidRDefault="00EB21B6" w:rsidP="00652340">
      <w:pPr>
        <w:jc w:val="right"/>
        <w:rPr>
          <w:sz w:val="24"/>
          <w:szCs w:val="24"/>
        </w:rPr>
      </w:pPr>
    </w:p>
    <w:p w:rsidR="00EB21B6" w:rsidRPr="00652340" w:rsidRDefault="00652340" w:rsidP="00652340">
      <w:pPr>
        <w:jc w:val="right"/>
        <w:rPr>
          <w:sz w:val="24"/>
          <w:szCs w:val="24"/>
        </w:rPr>
      </w:pPr>
      <w:r w:rsidRPr="00652340">
        <w:rPr>
          <w:sz w:val="24"/>
          <w:szCs w:val="24"/>
        </w:rPr>
        <w:t>Prezes</w:t>
      </w:r>
      <w:r>
        <w:rPr>
          <w:sz w:val="24"/>
          <w:szCs w:val="24"/>
        </w:rPr>
        <w:t xml:space="preserve"> OSP Zagajów </w:t>
      </w:r>
      <w:r w:rsidRPr="00652340">
        <w:rPr>
          <w:sz w:val="24"/>
          <w:szCs w:val="24"/>
        </w:rPr>
        <w:t xml:space="preserve"> </w:t>
      </w:r>
      <w:proofErr w:type="spellStart"/>
      <w:r w:rsidRPr="00652340">
        <w:rPr>
          <w:sz w:val="24"/>
          <w:szCs w:val="24"/>
        </w:rPr>
        <w:t>Alita</w:t>
      </w:r>
      <w:proofErr w:type="spellEnd"/>
      <w:r w:rsidRPr="00652340">
        <w:rPr>
          <w:sz w:val="24"/>
          <w:szCs w:val="24"/>
        </w:rPr>
        <w:t xml:space="preserve"> </w:t>
      </w:r>
      <w:proofErr w:type="spellStart"/>
      <w:r w:rsidRPr="00652340">
        <w:rPr>
          <w:sz w:val="24"/>
          <w:szCs w:val="24"/>
        </w:rPr>
        <w:t>Żuber</w:t>
      </w:r>
      <w:proofErr w:type="spellEnd"/>
      <w:r w:rsidR="00EB21B6">
        <w:rPr>
          <w:sz w:val="24"/>
          <w:szCs w:val="24"/>
        </w:rPr>
        <w:t xml:space="preserve">                                                      Skarbnik Rafał Przeniosło</w:t>
      </w:r>
    </w:p>
    <w:sectPr w:rsidR="00EB21B6" w:rsidRPr="006523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CC1" w:rsidRDefault="006E4CC1" w:rsidP="004F7F5B">
      <w:r>
        <w:separator/>
      </w:r>
    </w:p>
  </w:endnote>
  <w:endnote w:type="continuationSeparator" w:id="0">
    <w:p w:rsidR="006E4CC1" w:rsidRDefault="006E4CC1" w:rsidP="004F7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4D3" w:rsidRDefault="002A14D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4D3" w:rsidRDefault="002A14D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4D3" w:rsidRDefault="002A14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CC1" w:rsidRDefault="006E4CC1" w:rsidP="004F7F5B">
      <w:r>
        <w:separator/>
      </w:r>
    </w:p>
  </w:footnote>
  <w:footnote w:type="continuationSeparator" w:id="0">
    <w:p w:rsidR="006E4CC1" w:rsidRDefault="006E4CC1" w:rsidP="004F7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4D3" w:rsidRDefault="002A14D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F5B" w:rsidRPr="00801E45" w:rsidRDefault="004F7F5B" w:rsidP="004F7F5B">
    <w:pPr>
      <w:spacing w:after="160" w:line="259" w:lineRule="auto"/>
      <w:rPr>
        <w:sz w:val="22"/>
        <w:szCs w:val="22"/>
        <w:lang w:eastAsia="en-US"/>
      </w:rPr>
    </w:pPr>
    <w:r>
      <w:rPr>
        <w:noProof/>
        <w:sz w:val="22"/>
        <w:szCs w:val="22"/>
      </w:rPr>
      <w:drawing>
        <wp:anchor distT="0" distB="0" distL="114300" distR="114300" simplePos="0" relativeHeight="251656704" behindDoc="1" locked="0" layoutInCell="1" allowOverlap="1" wp14:anchorId="2158918F" wp14:editId="5DD4DF35">
          <wp:simplePos x="0" y="0"/>
          <wp:positionH relativeFrom="column">
            <wp:posOffset>4665980</wp:posOffset>
          </wp:positionH>
          <wp:positionV relativeFrom="paragraph">
            <wp:posOffset>-2540</wp:posOffset>
          </wp:positionV>
          <wp:extent cx="1209675" cy="789305"/>
          <wp:effectExtent l="0" t="0" r="9525" b="0"/>
          <wp:wrapNone/>
          <wp:docPr id="2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789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4CC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11.25pt;margin-top:-.2pt;width:146.6pt;height:53.3pt;z-index:-251657728;mso-position-horizontal:absolute;mso-position-horizontal-relative:text;mso-position-vertical:absolute;mso-position-vertical-relative:text">
          <v:imagedata r:id="rId2" o:title=""/>
        </v:shape>
        <o:OLEObject Type="Embed" ProgID="PBrush" ShapeID="_x0000_s2049" DrawAspect="Content" ObjectID="_1561202539" r:id="rId3"/>
      </w:pict>
    </w:r>
    <w:r>
      <w:rPr>
        <w:noProof/>
        <w:sz w:val="22"/>
        <w:szCs w:val="22"/>
      </w:rPr>
      <w:drawing>
        <wp:anchor distT="0" distB="0" distL="114300" distR="114300" simplePos="0" relativeHeight="251657728" behindDoc="1" locked="0" layoutInCell="1" allowOverlap="1" wp14:anchorId="4A83E04D" wp14:editId="4040C0F7">
          <wp:simplePos x="0" y="0"/>
          <wp:positionH relativeFrom="column">
            <wp:posOffset>3685540</wp:posOffset>
          </wp:positionH>
          <wp:positionV relativeFrom="paragraph">
            <wp:posOffset>-11430</wp:posOffset>
          </wp:positionV>
          <wp:extent cx="676275" cy="665480"/>
          <wp:effectExtent l="0" t="0" r="9525" b="1270"/>
          <wp:wrapNone/>
          <wp:docPr id="2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65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2"/>
        <w:szCs w:val="22"/>
      </w:rPr>
      <w:drawing>
        <wp:inline distT="0" distB="0" distL="0" distR="0" wp14:anchorId="0F379927" wp14:editId="62FB2357">
          <wp:extent cx="990600" cy="657225"/>
          <wp:effectExtent l="19050" t="0" r="0" b="0"/>
          <wp:docPr id="2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01E45">
      <w:rPr>
        <w:noProof/>
        <w:sz w:val="22"/>
        <w:szCs w:val="22"/>
      </w:rPr>
      <w:t xml:space="preserve">                     </w:t>
    </w:r>
    <w:r w:rsidRPr="00801E45">
      <w:rPr>
        <w:sz w:val="22"/>
        <w:szCs w:val="22"/>
        <w:lang w:eastAsia="en-US"/>
      </w:rPr>
      <w:t xml:space="preserve">                                           </w:t>
    </w:r>
  </w:p>
  <w:p w:rsidR="004F7F5B" w:rsidRDefault="004F7F5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4D3" w:rsidRDefault="002A14D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93F6A"/>
    <w:multiLevelType w:val="hybridMultilevel"/>
    <w:tmpl w:val="538203F6"/>
    <w:lvl w:ilvl="0" w:tplc="20B2CCD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D1A34"/>
    <w:multiLevelType w:val="hybridMultilevel"/>
    <w:tmpl w:val="EBB04908"/>
    <w:lvl w:ilvl="0" w:tplc="0058B0B0">
      <w:start w:val="1"/>
      <w:numFmt w:val="decimal"/>
      <w:lvlText w:val="%1."/>
      <w:lvlJc w:val="left"/>
      <w:pPr>
        <w:ind w:left="394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4DB71D37"/>
    <w:multiLevelType w:val="hybridMultilevel"/>
    <w:tmpl w:val="EBB04908"/>
    <w:lvl w:ilvl="0" w:tplc="0058B0B0">
      <w:start w:val="1"/>
      <w:numFmt w:val="decimal"/>
      <w:lvlText w:val="%1."/>
      <w:lvlJc w:val="left"/>
      <w:pPr>
        <w:ind w:left="394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64D87B30"/>
    <w:multiLevelType w:val="multilevel"/>
    <w:tmpl w:val="68C238D6"/>
    <w:lvl w:ilvl="0">
      <w:start w:val="1"/>
      <w:numFmt w:val="decimal"/>
      <w:pStyle w:val="Nagwek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51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Nagwek4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Nagwek5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pStyle w:val="Nagwek6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Nagwek7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Nagwek8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Nagwek9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A6F"/>
    <w:rsid w:val="000874A8"/>
    <w:rsid w:val="00185BAE"/>
    <w:rsid w:val="00281FBF"/>
    <w:rsid w:val="002A14D3"/>
    <w:rsid w:val="002A3FC7"/>
    <w:rsid w:val="003107A3"/>
    <w:rsid w:val="003341EC"/>
    <w:rsid w:val="003C0E6E"/>
    <w:rsid w:val="003F6B8E"/>
    <w:rsid w:val="00470329"/>
    <w:rsid w:val="004D704C"/>
    <w:rsid w:val="004F4272"/>
    <w:rsid w:val="004F7F5B"/>
    <w:rsid w:val="005059C5"/>
    <w:rsid w:val="005E4004"/>
    <w:rsid w:val="00606B26"/>
    <w:rsid w:val="006230BB"/>
    <w:rsid w:val="00652340"/>
    <w:rsid w:val="00660FE7"/>
    <w:rsid w:val="00680C5B"/>
    <w:rsid w:val="006E4CC1"/>
    <w:rsid w:val="006E7695"/>
    <w:rsid w:val="00757E69"/>
    <w:rsid w:val="00762939"/>
    <w:rsid w:val="00764EED"/>
    <w:rsid w:val="00777965"/>
    <w:rsid w:val="007D3CC5"/>
    <w:rsid w:val="00975907"/>
    <w:rsid w:val="00983A6F"/>
    <w:rsid w:val="009A0C62"/>
    <w:rsid w:val="00A4615A"/>
    <w:rsid w:val="00A93EBB"/>
    <w:rsid w:val="00AB5FC7"/>
    <w:rsid w:val="00B54E40"/>
    <w:rsid w:val="00BF33D3"/>
    <w:rsid w:val="00BF60BA"/>
    <w:rsid w:val="00CC32CB"/>
    <w:rsid w:val="00D32C36"/>
    <w:rsid w:val="00D80B5A"/>
    <w:rsid w:val="00E71C0C"/>
    <w:rsid w:val="00E7265C"/>
    <w:rsid w:val="00E77758"/>
    <w:rsid w:val="00EB21B6"/>
    <w:rsid w:val="00ED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3A6F"/>
    <w:pPr>
      <w:keepNext/>
      <w:numPr>
        <w:numId w:val="1"/>
      </w:numPr>
      <w:spacing w:before="240"/>
      <w:outlineLvl w:val="0"/>
    </w:pPr>
    <w:rPr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3A6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83A6F"/>
    <w:pPr>
      <w:keepNext/>
      <w:numPr>
        <w:ilvl w:val="3"/>
        <w:numId w:val="1"/>
      </w:numPr>
      <w:spacing w:before="240"/>
      <w:jc w:val="both"/>
      <w:outlineLvl w:val="3"/>
    </w:pPr>
    <w:rPr>
      <w:sz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983A6F"/>
    <w:pPr>
      <w:keepNext/>
      <w:numPr>
        <w:ilvl w:val="4"/>
        <w:numId w:val="1"/>
      </w:numPr>
      <w:spacing w:before="240"/>
      <w:jc w:val="both"/>
      <w:outlineLvl w:val="4"/>
    </w:pPr>
    <w:rPr>
      <w:sz w:val="26"/>
      <w:lang w:val="de-DE" w:eastAsia="x-none"/>
    </w:rPr>
  </w:style>
  <w:style w:type="paragraph" w:styleId="Nagwek6">
    <w:name w:val="heading 6"/>
    <w:basedOn w:val="Normalny"/>
    <w:next w:val="Normalny"/>
    <w:link w:val="Nagwek6Znak"/>
    <w:qFormat/>
    <w:rsid w:val="00983A6F"/>
    <w:pPr>
      <w:keepNext/>
      <w:numPr>
        <w:ilvl w:val="5"/>
        <w:numId w:val="1"/>
      </w:numPr>
      <w:spacing w:before="240"/>
      <w:outlineLvl w:val="5"/>
    </w:pPr>
    <w:rPr>
      <w:sz w:val="26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83A6F"/>
    <w:pPr>
      <w:keepNext/>
      <w:numPr>
        <w:ilvl w:val="6"/>
        <w:numId w:val="1"/>
      </w:numPr>
      <w:tabs>
        <w:tab w:val="left" w:pos="709"/>
        <w:tab w:val="left" w:leader="dot" w:pos="8222"/>
        <w:tab w:val="decimal" w:pos="9072"/>
      </w:tabs>
      <w:spacing w:before="240"/>
      <w:ind w:right="567"/>
      <w:outlineLvl w:val="6"/>
    </w:pPr>
    <w:rPr>
      <w:iCs/>
      <w:sz w:val="26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983A6F"/>
    <w:pPr>
      <w:keepNext/>
      <w:numPr>
        <w:ilvl w:val="7"/>
        <w:numId w:val="1"/>
      </w:numPr>
      <w:spacing w:before="240"/>
      <w:jc w:val="center"/>
      <w:outlineLvl w:val="7"/>
    </w:pPr>
    <w:rPr>
      <w:bCs/>
      <w:sz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983A6F"/>
    <w:pPr>
      <w:keepNext/>
      <w:numPr>
        <w:ilvl w:val="8"/>
        <w:numId w:val="1"/>
      </w:numPr>
      <w:spacing w:before="240"/>
      <w:ind w:right="-2"/>
      <w:outlineLvl w:val="8"/>
    </w:pPr>
    <w:rPr>
      <w:bCs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3A6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983A6F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983A6F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983A6F"/>
    <w:rPr>
      <w:rFonts w:ascii="Times New Roman" w:eastAsia="Times New Roman" w:hAnsi="Times New Roman" w:cs="Times New Roman"/>
      <w:sz w:val="26"/>
      <w:szCs w:val="20"/>
      <w:lang w:val="de-DE" w:eastAsia="x-none"/>
    </w:rPr>
  </w:style>
  <w:style w:type="character" w:customStyle="1" w:styleId="Nagwek6Znak">
    <w:name w:val="Nagłówek 6 Znak"/>
    <w:basedOn w:val="Domylnaczcionkaakapitu"/>
    <w:link w:val="Nagwek6"/>
    <w:rsid w:val="00983A6F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983A6F"/>
    <w:rPr>
      <w:rFonts w:ascii="Times New Roman" w:eastAsia="Times New Roman" w:hAnsi="Times New Roman" w:cs="Times New Roman"/>
      <w:iCs/>
      <w:sz w:val="26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983A6F"/>
    <w:rPr>
      <w:rFonts w:ascii="Times New Roman" w:eastAsia="Times New Roman" w:hAnsi="Times New Roman" w:cs="Times New Roman"/>
      <w:bCs/>
      <w:sz w:val="24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983A6F"/>
    <w:rPr>
      <w:rFonts w:ascii="Times New Roman" w:eastAsia="Times New Roman" w:hAnsi="Times New Roman" w:cs="Times New Roman"/>
      <w:bCs/>
      <w:szCs w:val="20"/>
      <w:lang w:val="x-none" w:eastAsia="x-none"/>
    </w:rPr>
  </w:style>
  <w:style w:type="character" w:customStyle="1" w:styleId="output-value">
    <w:name w:val="output-value"/>
    <w:basedOn w:val="Domylnaczcionkaakapitu"/>
    <w:rsid w:val="00E7265C"/>
  </w:style>
  <w:style w:type="paragraph" w:styleId="Akapitzlist">
    <w:name w:val="List Paragraph"/>
    <w:basedOn w:val="Normalny"/>
    <w:uiPriority w:val="34"/>
    <w:qFormat/>
    <w:rsid w:val="005059C5"/>
    <w:pPr>
      <w:ind w:left="720"/>
      <w:contextualSpacing/>
    </w:pPr>
  </w:style>
  <w:style w:type="paragraph" w:customStyle="1" w:styleId="Default">
    <w:name w:val="Default"/>
    <w:rsid w:val="004D704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F7F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7F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7F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F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F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F5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3A6F"/>
    <w:pPr>
      <w:keepNext/>
      <w:numPr>
        <w:numId w:val="1"/>
      </w:numPr>
      <w:spacing w:before="240"/>
      <w:outlineLvl w:val="0"/>
    </w:pPr>
    <w:rPr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3A6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83A6F"/>
    <w:pPr>
      <w:keepNext/>
      <w:numPr>
        <w:ilvl w:val="3"/>
        <w:numId w:val="1"/>
      </w:numPr>
      <w:spacing w:before="240"/>
      <w:jc w:val="both"/>
      <w:outlineLvl w:val="3"/>
    </w:pPr>
    <w:rPr>
      <w:sz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983A6F"/>
    <w:pPr>
      <w:keepNext/>
      <w:numPr>
        <w:ilvl w:val="4"/>
        <w:numId w:val="1"/>
      </w:numPr>
      <w:spacing w:before="240"/>
      <w:jc w:val="both"/>
      <w:outlineLvl w:val="4"/>
    </w:pPr>
    <w:rPr>
      <w:sz w:val="26"/>
      <w:lang w:val="de-DE" w:eastAsia="x-none"/>
    </w:rPr>
  </w:style>
  <w:style w:type="paragraph" w:styleId="Nagwek6">
    <w:name w:val="heading 6"/>
    <w:basedOn w:val="Normalny"/>
    <w:next w:val="Normalny"/>
    <w:link w:val="Nagwek6Znak"/>
    <w:qFormat/>
    <w:rsid w:val="00983A6F"/>
    <w:pPr>
      <w:keepNext/>
      <w:numPr>
        <w:ilvl w:val="5"/>
        <w:numId w:val="1"/>
      </w:numPr>
      <w:spacing w:before="240"/>
      <w:outlineLvl w:val="5"/>
    </w:pPr>
    <w:rPr>
      <w:sz w:val="26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83A6F"/>
    <w:pPr>
      <w:keepNext/>
      <w:numPr>
        <w:ilvl w:val="6"/>
        <w:numId w:val="1"/>
      </w:numPr>
      <w:tabs>
        <w:tab w:val="left" w:pos="709"/>
        <w:tab w:val="left" w:leader="dot" w:pos="8222"/>
        <w:tab w:val="decimal" w:pos="9072"/>
      </w:tabs>
      <w:spacing w:before="240"/>
      <w:ind w:right="567"/>
      <w:outlineLvl w:val="6"/>
    </w:pPr>
    <w:rPr>
      <w:iCs/>
      <w:sz w:val="26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983A6F"/>
    <w:pPr>
      <w:keepNext/>
      <w:numPr>
        <w:ilvl w:val="7"/>
        <w:numId w:val="1"/>
      </w:numPr>
      <w:spacing w:before="240"/>
      <w:jc w:val="center"/>
      <w:outlineLvl w:val="7"/>
    </w:pPr>
    <w:rPr>
      <w:bCs/>
      <w:sz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983A6F"/>
    <w:pPr>
      <w:keepNext/>
      <w:numPr>
        <w:ilvl w:val="8"/>
        <w:numId w:val="1"/>
      </w:numPr>
      <w:spacing w:before="240"/>
      <w:ind w:right="-2"/>
      <w:outlineLvl w:val="8"/>
    </w:pPr>
    <w:rPr>
      <w:bCs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3A6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983A6F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983A6F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983A6F"/>
    <w:rPr>
      <w:rFonts w:ascii="Times New Roman" w:eastAsia="Times New Roman" w:hAnsi="Times New Roman" w:cs="Times New Roman"/>
      <w:sz w:val="26"/>
      <w:szCs w:val="20"/>
      <w:lang w:val="de-DE" w:eastAsia="x-none"/>
    </w:rPr>
  </w:style>
  <w:style w:type="character" w:customStyle="1" w:styleId="Nagwek6Znak">
    <w:name w:val="Nagłówek 6 Znak"/>
    <w:basedOn w:val="Domylnaczcionkaakapitu"/>
    <w:link w:val="Nagwek6"/>
    <w:rsid w:val="00983A6F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983A6F"/>
    <w:rPr>
      <w:rFonts w:ascii="Times New Roman" w:eastAsia="Times New Roman" w:hAnsi="Times New Roman" w:cs="Times New Roman"/>
      <w:iCs/>
      <w:sz w:val="26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983A6F"/>
    <w:rPr>
      <w:rFonts w:ascii="Times New Roman" w:eastAsia="Times New Roman" w:hAnsi="Times New Roman" w:cs="Times New Roman"/>
      <w:bCs/>
      <w:sz w:val="24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983A6F"/>
    <w:rPr>
      <w:rFonts w:ascii="Times New Roman" w:eastAsia="Times New Roman" w:hAnsi="Times New Roman" w:cs="Times New Roman"/>
      <w:bCs/>
      <w:szCs w:val="20"/>
      <w:lang w:val="x-none" w:eastAsia="x-none"/>
    </w:rPr>
  </w:style>
  <w:style w:type="character" w:customStyle="1" w:styleId="output-value">
    <w:name w:val="output-value"/>
    <w:basedOn w:val="Domylnaczcionkaakapitu"/>
    <w:rsid w:val="00E7265C"/>
  </w:style>
  <w:style w:type="paragraph" w:styleId="Akapitzlist">
    <w:name w:val="List Paragraph"/>
    <w:basedOn w:val="Normalny"/>
    <w:uiPriority w:val="34"/>
    <w:qFormat/>
    <w:rsid w:val="005059C5"/>
    <w:pPr>
      <w:ind w:left="720"/>
      <w:contextualSpacing/>
    </w:pPr>
  </w:style>
  <w:style w:type="paragraph" w:customStyle="1" w:styleId="Default">
    <w:name w:val="Default"/>
    <w:rsid w:val="004D704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F7F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7F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7F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F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F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F5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4294828213</TotalTime>
  <Pages>4</Pages>
  <Words>1240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Leszczyńska-Stawiarz</dc:creator>
  <cp:lastModifiedBy>Małgorzata Leszczyńska-Stawiarz</cp:lastModifiedBy>
  <cp:revision>20</cp:revision>
  <cp:lastPrinted>2017-07-06T10:24:00Z</cp:lastPrinted>
  <dcterms:created xsi:type="dcterms:W3CDTF">2017-07-04T07:42:00Z</dcterms:created>
  <dcterms:modified xsi:type="dcterms:W3CDTF">2017-07-10T12:36:00Z</dcterms:modified>
</cp:coreProperties>
</file>